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0A19" w14:textId="77777777" w:rsidR="007D14D7" w:rsidRDefault="007D14D7" w:rsidP="007D14D7">
      <w:pPr>
        <w:rPr>
          <w:b/>
          <w:sz w:val="28"/>
          <w:szCs w:val="28"/>
        </w:rPr>
      </w:pPr>
      <w:r>
        <w:rPr>
          <w:noProof/>
          <w:lang w:eastAsia="es-AR"/>
        </w:rPr>
        <w:drawing>
          <wp:inline distT="0" distB="0" distL="0" distR="0" wp14:anchorId="6C18B0EC" wp14:editId="0A48312B">
            <wp:extent cx="925195" cy="808355"/>
            <wp:effectExtent l="0" t="0" r="8255" b="0"/>
            <wp:docPr id="15" name="Imagen 15" descr="http://www.radiomotor.com.ar/wp-content/uploads/2013/02/escudo-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radiomotor.com.ar/wp-content/uploads/2013/02/escudo-A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808355"/>
                    </a:xfrm>
                    <a:prstGeom prst="rect">
                      <a:avLst/>
                    </a:prstGeom>
                    <a:noFill/>
                    <a:ln>
                      <a:noFill/>
                    </a:ln>
                  </pic:spPr>
                </pic:pic>
              </a:graphicData>
            </a:graphic>
          </wp:inline>
        </w:drawing>
      </w:r>
      <w:r>
        <w:rPr>
          <w:b/>
          <w:noProof/>
          <w:sz w:val="28"/>
          <w:szCs w:val="28"/>
          <w:lang w:eastAsia="es-AR"/>
        </w:rPr>
        <w:drawing>
          <wp:inline distT="0" distB="0" distL="0" distR="0" wp14:anchorId="0E92F399" wp14:editId="3697F82B">
            <wp:extent cx="914400" cy="94615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46150"/>
                    </a:xfrm>
                    <a:prstGeom prst="rect">
                      <a:avLst/>
                    </a:prstGeom>
                    <a:noFill/>
                    <a:ln>
                      <a:noFill/>
                    </a:ln>
                  </pic:spPr>
                </pic:pic>
              </a:graphicData>
            </a:graphic>
          </wp:inline>
        </w:drawing>
      </w:r>
      <w:r>
        <w:rPr>
          <w:noProof/>
          <w:lang w:eastAsia="es-AR"/>
        </w:rPr>
        <w:drawing>
          <wp:anchor distT="0" distB="0" distL="114300" distR="114300" simplePos="0" relativeHeight="251658752" behindDoc="0" locked="0" layoutInCell="1" allowOverlap="1" wp14:anchorId="7F185D50" wp14:editId="64C0C224">
            <wp:simplePos x="0" y="0"/>
            <wp:positionH relativeFrom="column">
              <wp:align>right</wp:align>
            </wp:positionH>
            <wp:positionV relativeFrom="paragraph">
              <wp:align>top</wp:align>
            </wp:positionV>
            <wp:extent cx="819150" cy="814070"/>
            <wp:effectExtent l="0" t="0" r="0" b="5080"/>
            <wp:wrapSquare wrapText="bothSides"/>
            <wp:docPr id="20" name="Imagen 20" descr="http://www.cdaaca.org.a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daaca.org.ar/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4070"/>
                    </a:xfrm>
                    <a:prstGeom prst="rect">
                      <a:avLst/>
                    </a:prstGeom>
                    <a:noFill/>
                  </pic:spPr>
                </pic:pic>
              </a:graphicData>
            </a:graphic>
          </wp:anchor>
        </w:drawing>
      </w:r>
      <w:r>
        <w:rPr>
          <w:b/>
          <w:sz w:val="28"/>
          <w:szCs w:val="28"/>
        </w:rPr>
        <w:br w:type="textWrapping" w:clear="all"/>
      </w:r>
    </w:p>
    <w:p w14:paraId="52834B41" w14:textId="77777777" w:rsidR="007D14D7" w:rsidRDefault="007D14D7" w:rsidP="007D14D7">
      <w:pPr>
        <w:jc w:val="center"/>
        <w:rPr>
          <w:b/>
          <w:sz w:val="32"/>
          <w:szCs w:val="32"/>
        </w:rPr>
      </w:pPr>
      <w:r>
        <w:rPr>
          <w:b/>
          <w:sz w:val="32"/>
          <w:szCs w:val="32"/>
        </w:rPr>
        <w:t>FEDERACION METROPOLITANA DE  AUTOMOVILISMO DEPORTIVO</w:t>
      </w:r>
    </w:p>
    <w:p w14:paraId="11EAE537" w14:textId="77777777" w:rsidR="007D14D7" w:rsidRDefault="007D14D7" w:rsidP="007D14D7">
      <w:pPr>
        <w:jc w:val="center"/>
      </w:pPr>
    </w:p>
    <w:p w14:paraId="7B683855" w14:textId="77777777" w:rsidR="007D14D7" w:rsidRDefault="007D14D7" w:rsidP="007D14D7">
      <w:pPr>
        <w:jc w:val="center"/>
        <w:rPr>
          <w:sz w:val="56"/>
          <w:szCs w:val="56"/>
        </w:rPr>
      </w:pPr>
      <w:r>
        <w:rPr>
          <w:sz w:val="56"/>
          <w:szCs w:val="56"/>
        </w:rPr>
        <w:t xml:space="preserve">REGLAMENTO </w:t>
      </w:r>
    </w:p>
    <w:p w14:paraId="68460E69" w14:textId="77777777" w:rsidR="007D14D7" w:rsidRDefault="007D14D7" w:rsidP="007D14D7">
      <w:pPr>
        <w:jc w:val="center"/>
        <w:rPr>
          <w:sz w:val="56"/>
          <w:szCs w:val="56"/>
        </w:rPr>
      </w:pPr>
      <w:r>
        <w:rPr>
          <w:sz w:val="56"/>
          <w:szCs w:val="56"/>
        </w:rPr>
        <w:t>TECNICO</w:t>
      </w:r>
    </w:p>
    <w:p w14:paraId="62A3C3F5" w14:textId="77777777" w:rsidR="007D14D7" w:rsidRDefault="007D14D7" w:rsidP="007D14D7">
      <w:pPr>
        <w:rPr>
          <w:sz w:val="56"/>
          <w:szCs w:val="56"/>
        </w:rPr>
      </w:pPr>
    </w:p>
    <w:p w14:paraId="3FA18AD6" w14:textId="77777777" w:rsidR="007D14D7" w:rsidRDefault="007D14D7" w:rsidP="007D14D7">
      <w:pPr>
        <w:jc w:val="center"/>
        <w:rPr>
          <w:sz w:val="56"/>
          <w:szCs w:val="56"/>
        </w:rPr>
      </w:pPr>
      <w:r>
        <w:rPr>
          <w:sz w:val="56"/>
          <w:szCs w:val="56"/>
        </w:rPr>
        <w:t>TC BONAERENSE</w:t>
      </w:r>
    </w:p>
    <w:p w14:paraId="3357FEBF" w14:textId="77777777" w:rsidR="007D14D7" w:rsidRDefault="007D14D7" w:rsidP="007D14D7">
      <w:pPr>
        <w:jc w:val="center"/>
        <w:rPr>
          <w:sz w:val="56"/>
          <w:szCs w:val="56"/>
        </w:rPr>
      </w:pPr>
      <w:r>
        <w:rPr>
          <w:sz w:val="56"/>
          <w:szCs w:val="56"/>
        </w:rPr>
        <w:t>CLASE “C”</w:t>
      </w:r>
    </w:p>
    <w:p w14:paraId="51D4B868" w14:textId="77777777" w:rsidR="007D14D7" w:rsidRDefault="007D14D7" w:rsidP="007D14D7">
      <w:pPr>
        <w:rPr>
          <w:sz w:val="56"/>
          <w:szCs w:val="56"/>
        </w:rPr>
      </w:pPr>
    </w:p>
    <w:p w14:paraId="68B35182" w14:textId="77777777" w:rsidR="007D14D7" w:rsidRDefault="007D14D7" w:rsidP="007D14D7">
      <w:pPr>
        <w:rPr>
          <w:sz w:val="56"/>
          <w:szCs w:val="56"/>
        </w:rPr>
      </w:pPr>
    </w:p>
    <w:p w14:paraId="424ADF5D" w14:textId="77777777" w:rsidR="007D14D7" w:rsidRDefault="004D3EFF" w:rsidP="007D14D7">
      <w:pPr>
        <w:jc w:val="center"/>
        <w:rPr>
          <w:sz w:val="56"/>
          <w:szCs w:val="56"/>
        </w:rPr>
      </w:pPr>
      <w:r>
        <w:rPr>
          <w:sz w:val="56"/>
          <w:szCs w:val="56"/>
        </w:rPr>
        <w:t>2022</w:t>
      </w:r>
    </w:p>
    <w:p w14:paraId="4D67C548" w14:textId="77777777" w:rsidR="007D14D7" w:rsidRDefault="007D14D7" w:rsidP="007D14D7">
      <w:pPr>
        <w:autoSpaceDE w:val="0"/>
        <w:autoSpaceDN w:val="0"/>
        <w:adjustRightInd w:val="0"/>
        <w:spacing w:after="0" w:line="240" w:lineRule="auto"/>
        <w:rPr>
          <w:rFonts w:ascii="Arial" w:hAnsi="Arial" w:cs="Arial"/>
          <w:sz w:val="28"/>
          <w:szCs w:val="28"/>
        </w:rPr>
      </w:pPr>
    </w:p>
    <w:p w14:paraId="21083479" w14:textId="77777777" w:rsidR="007D14D7" w:rsidRDefault="007D14D7" w:rsidP="007D14D7">
      <w:pPr>
        <w:autoSpaceDE w:val="0"/>
        <w:autoSpaceDN w:val="0"/>
        <w:adjustRightInd w:val="0"/>
        <w:spacing w:after="0" w:line="240" w:lineRule="auto"/>
        <w:rPr>
          <w:rFonts w:ascii="Arial" w:hAnsi="Arial" w:cs="Arial"/>
          <w:sz w:val="28"/>
          <w:szCs w:val="28"/>
        </w:rPr>
      </w:pPr>
    </w:p>
    <w:p w14:paraId="52D1CD37" w14:textId="77777777" w:rsidR="007D14D7" w:rsidRDefault="007D14D7" w:rsidP="007D14D7">
      <w:pPr>
        <w:autoSpaceDE w:val="0"/>
        <w:autoSpaceDN w:val="0"/>
        <w:adjustRightInd w:val="0"/>
        <w:spacing w:after="0" w:line="240" w:lineRule="auto"/>
        <w:rPr>
          <w:rFonts w:ascii="Arial" w:hAnsi="Arial" w:cs="Arial"/>
          <w:sz w:val="28"/>
          <w:szCs w:val="28"/>
        </w:rPr>
      </w:pPr>
    </w:p>
    <w:p w14:paraId="55BA86DA" w14:textId="77777777" w:rsidR="007D14D7" w:rsidRDefault="007D14D7" w:rsidP="007D14D7">
      <w:pPr>
        <w:autoSpaceDE w:val="0"/>
        <w:autoSpaceDN w:val="0"/>
        <w:adjustRightInd w:val="0"/>
        <w:spacing w:after="0" w:line="240" w:lineRule="auto"/>
        <w:rPr>
          <w:rFonts w:ascii="Arial" w:hAnsi="Arial" w:cs="Arial"/>
          <w:sz w:val="28"/>
          <w:szCs w:val="28"/>
        </w:rPr>
      </w:pPr>
    </w:p>
    <w:p w14:paraId="6FD44B29" w14:textId="77777777" w:rsidR="007D14D7" w:rsidRDefault="007D14D7" w:rsidP="007D14D7">
      <w:pPr>
        <w:autoSpaceDE w:val="0"/>
        <w:autoSpaceDN w:val="0"/>
        <w:adjustRightInd w:val="0"/>
        <w:spacing w:after="0" w:line="240" w:lineRule="auto"/>
        <w:rPr>
          <w:rFonts w:ascii="Arial" w:hAnsi="Arial" w:cs="Arial"/>
          <w:sz w:val="28"/>
          <w:szCs w:val="28"/>
        </w:rPr>
      </w:pPr>
    </w:p>
    <w:p w14:paraId="3E54484D" w14:textId="77777777" w:rsidR="007D14D7" w:rsidRDefault="007D14D7" w:rsidP="007D14D7">
      <w:pPr>
        <w:autoSpaceDE w:val="0"/>
        <w:autoSpaceDN w:val="0"/>
        <w:adjustRightInd w:val="0"/>
        <w:spacing w:after="0" w:line="240" w:lineRule="auto"/>
        <w:rPr>
          <w:rFonts w:ascii="Arial" w:hAnsi="Arial" w:cs="Arial"/>
          <w:sz w:val="28"/>
          <w:szCs w:val="28"/>
        </w:rPr>
      </w:pPr>
    </w:p>
    <w:p w14:paraId="426674BC" w14:textId="77777777" w:rsidR="007D14D7" w:rsidRDefault="007D14D7" w:rsidP="007D14D7">
      <w:pPr>
        <w:autoSpaceDE w:val="0"/>
        <w:autoSpaceDN w:val="0"/>
        <w:adjustRightInd w:val="0"/>
        <w:spacing w:after="0" w:line="240" w:lineRule="auto"/>
        <w:rPr>
          <w:rFonts w:ascii="Arial" w:hAnsi="Arial" w:cs="Arial"/>
          <w:sz w:val="28"/>
          <w:szCs w:val="28"/>
        </w:rPr>
      </w:pPr>
    </w:p>
    <w:p w14:paraId="6F992410" w14:textId="77777777" w:rsidR="007D14D7" w:rsidRDefault="007D14D7" w:rsidP="007D14D7">
      <w:pPr>
        <w:spacing w:after="0" w:line="240" w:lineRule="auto"/>
        <w:rPr>
          <w:rFonts w:ascii="Arial" w:hAnsi="Arial" w:cs="Arial"/>
          <w:sz w:val="28"/>
          <w:szCs w:val="28"/>
        </w:rPr>
        <w:sectPr w:rsidR="007D14D7" w:rsidSect="003F329F">
          <w:footerReference w:type="default" r:id="rId11"/>
          <w:footerReference w:type="first" r:id="rId12"/>
          <w:pgSz w:w="11907" w:h="16839" w:code="9"/>
          <w:pgMar w:top="1418" w:right="851" w:bottom="851" w:left="1418" w:header="708" w:footer="708" w:gutter="0"/>
          <w:cols w:space="720"/>
          <w:titlePg/>
          <w:docGrid w:linePitch="299"/>
        </w:sectPr>
      </w:pPr>
    </w:p>
    <w:p w14:paraId="61097CDC" w14:textId="77777777" w:rsidR="007D14D7" w:rsidRDefault="007D14D7" w:rsidP="007D14D7">
      <w:pPr>
        <w:autoSpaceDE w:val="0"/>
        <w:autoSpaceDN w:val="0"/>
        <w:adjustRightInd w:val="0"/>
        <w:spacing w:after="0" w:line="240" w:lineRule="auto"/>
        <w:rPr>
          <w:rFonts w:ascii="Arial" w:hAnsi="Arial" w:cs="Arial"/>
          <w:b/>
          <w:sz w:val="28"/>
          <w:szCs w:val="28"/>
        </w:rPr>
      </w:pPr>
      <w:r>
        <w:rPr>
          <w:rFonts w:ascii="Arial" w:hAnsi="Arial" w:cs="Arial"/>
          <w:sz w:val="28"/>
          <w:szCs w:val="28"/>
        </w:rPr>
        <w:lastRenderedPageBreak/>
        <w:t xml:space="preserve">INDICE - </w:t>
      </w:r>
      <w:r>
        <w:rPr>
          <w:rFonts w:ascii="Arial" w:hAnsi="Arial" w:cs="Arial"/>
          <w:b/>
          <w:sz w:val="28"/>
          <w:szCs w:val="28"/>
        </w:rPr>
        <w:t xml:space="preserve">REGLAMENTO </w:t>
      </w:r>
      <w:r w:rsidR="004D3EFF">
        <w:rPr>
          <w:rFonts w:ascii="Arial" w:hAnsi="Arial" w:cs="Arial"/>
          <w:b/>
          <w:sz w:val="28"/>
          <w:szCs w:val="28"/>
        </w:rPr>
        <w:t>TECNICO CLASE “C” 2022</w:t>
      </w:r>
      <w:r>
        <w:rPr>
          <w:rFonts w:ascii="Arial" w:hAnsi="Arial" w:cs="Arial"/>
          <w:b/>
          <w:sz w:val="28"/>
          <w:szCs w:val="28"/>
        </w:rPr>
        <w:t>.</w:t>
      </w:r>
    </w:p>
    <w:p w14:paraId="4407F849" w14:textId="77777777" w:rsidR="007D14D7" w:rsidRDefault="007D14D7" w:rsidP="007D14D7">
      <w:pPr>
        <w:autoSpaceDE w:val="0"/>
        <w:autoSpaceDN w:val="0"/>
        <w:adjustRightInd w:val="0"/>
        <w:spacing w:after="0" w:line="240" w:lineRule="auto"/>
        <w:rPr>
          <w:rFonts w:ascii="Arial" w:hAnsi="Arial" w:cs="Arial"/>
          <w:b/>
          <w:sz w:val="28"/>
          <w:szCs w:val="28"/>
        </w:rPr>
      </w:pPr>
    </w:p>
    <w:p w14:paraId="00CCE5BC"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01- CHASIS</w:t>
      </w:r>
    </w:p>
    <w:p w14:paraId="4F960F46"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02- DISTANCIA ENTRE EJES</w:t>
      </w:r>
    </w:p>
    <w:p w14:paraId="4AD4D030"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03-CARROCERIA</w:t>
      </w:r>
    </w:p>
    <w:p w14:paraId="6143ABFC"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04- JAULA ANTIVUELCO</w:t>
      </w:r>
    </w:p>
    <w:p w14:paraId="7C29C79F"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05- CRISTALES</w:t>
      </w:r>
    </w:p>
    <w:p w14:paraId="69DC203C"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06- PUERTAS</w:t>
      </w:r>
    </w:p>
    <w:p w14:paraId="3CCD9934"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07- BUTACAS</w:t>
      </w:r>
    </w:p>
    <w:p w14:paraId="367B3FF3"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08- CINTURONES DE SEGURIDAD</w:t>
      </w:r>
    </w:p>
    <w:p w14:paraId="315121DF"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09 - INDUMENTARIA</w:t>
      </w:r>
    </w:p>
    <w:p w14:paraId="108D44A0"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10- PESO DEL VEHÍCULO</w:t>
      </w:r>
    </w:p>
    <w:p w14:paraId="168E7516"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11- PARAGOLPES</w:t>
      </w:r>
    </w:p>
    <w:p w14:paraId="722E80FD"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12- SUSPENSIÓN</w:t>
      </w:r>
    </w:p>
    <w:p w14:paraId="7D176C5B"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13- DIFERENCIAL</w:t>
      </w:r>
    </w:p>
    <w:p w14:paraId="06A4E868"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14- PALIERES</w:t>
      </w:r>
    </w:p>
    <w:p w14:paraId="7F748F4E"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15- FRENOS</w:t>
      </w:r>
    </w:p>
    <w:p w14:paraId="35AAA603"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16- NEUMÁTICOS</w:t>
      </w:r>
    </w:p>
    <w:p w14:paraId="6EAF9289"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17- LLANTAS</w:t>
      </w:r>
    </w:p>
    <w:p w14:paraId="60957C9E"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18- LUCES DE STOP</w:t>
      </w:r>
    </w:p>
    <w:p w14:paraId="61DA9423"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19- IDENTIFICACIÓN O NUMERACIÓN</w:t>
      </w:r>
    </w:p>
    <w:p w14:paraId="1971DB48"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20- TANQUE DE COMBUSTIBLE</w:t>
      </w:r>
    </w:p>
    <w:p w14:paraId="3FF62775"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21- COMBUSTIBLE</w:t>
      </w:r>
    </w:p>
    <w:p w14:paraId="61548639"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22- BATERIA</w:t>
      </w:r>
    </w:p>
    <w:p w14:paraId="02AE26EE"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23- LAVAPARABRISAS</w:t>
      </w:r>
    </w:p>
    <w:p w14:paraId="6E18335A"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24- LIMPIAPARABRISAS</w:t>
      </w:r>
    </w:p>
    <w:p w14:paraId="3176FB0F"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25- ESPEJO RETROVISOR</w:t>
      </w:r>
    </w:p>
    <w:p w14:paraId="3C8A467E"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26- MATAFUEGOS</w:t>
      </w:r>
    </w:p>
    <w:p w14:paraId="1FBF13A9"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27- UBICACIÓN DEL MOTOR</w:t>
      </w:r>
    </w:p>
    <w:p w14:paraId="0062039B"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28- MOTORES</w:t>
      </w:r>
    </w:p>
    <w:p w14:paraId="4B30F02E"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28 bis- PROTECCION DE MOTOR</w:t>
      </w:r>
    </w:p>
    <w:p w14:paraId="2F7AE842"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29- BLOCK</w:t>
      </w:r>
    </w:p>
    <w:p w14:paraId="192D0226"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30- COJINETES DE BIELA Y BANCADA</w:t>
      </w:r>
    </w:p>
    <w:p w14:paraId="6EB81AEF"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31- PISTONES, BIELAS, PERNOS, AROS Y SEGUROS</w:t>
      </w:r>
    </w:p>
    <w:p w14:paraId="27EE2655"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32- RELACION DE COMPRESIÓN</w:t>
      </w:r>
    </w:p>
    <w:p w14:paraId="764146BE"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33- CIGÜEÑAL</w:t>
      </w:r>
    </w:p>
    <w:p w14:paraId="4143EC3F"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34- ARBOL DE LEVAS</w:t>
      </w:r>
    </w:p>
    <w:p w14:paraId="65CB053A"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35- BOTADORES</w:t>
      </w:r>
    </w:p>
    <w:p w14:paraId="389461D4"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36- RESORTES, PLATILLOS Y SEGUROS</w:t>
      </w:r>
    </w:p>
    <w:p w14:paraId="2F79E11A"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37- VARILLAS LEVANTA VÁLVULAS</w:t>
      </w:r>
    </w:p>
    <w:p w14:paraId="71BD692D"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38- BALANCINES, EJES DE LOS MISMOS, TORRES Y ANCLAJES</w:t>
      </w:r>
    </w:p>
    <w:p w14:paraId="0A78CF2C"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39- TAPAS DE CILINDROS</w:t>
      </w:r>
    </w:p>
    <w:p w14:paraId="57B08D25"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40- MÚLTIPLE DE ADMISIÓN</w:t>
      </w:r>
    </w:p>
    <w:p w14:paraId="2B23AD31"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41- MÚLTIPLE DE ESCAPE</w:t>
      </w:r>
    </w:p>
    <w:p w14:paraId="12B80818"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42- CAÑOS DE ESCAPE</w:t>
      </w:r>
    </w:p>
    <w:p w14:paraId="391B4BA6"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43- CARBURADOR</w:t>
      </w:r>
    </w:p>
    <w:p w14:paraId="6731EB5B" w14:textId="77777777" w:rsidR="007D14D7" w:rsidRDefault="007D14D7" w:rsidP="007D14D7">
      <w:pPr>
        <w:autoSpaceDE w:val="0"/>
        <w:autoSpaceDN w:val="0"/>
        <w:adjustRightInd w:val="0"/>
        <w:spacing w:after="0" w:line="240" w:lineRule="auto"/>
        <w:ind w:right="-376"/>
        <w:rPr>
          <w:rFonts w:ascii="Arial" w:hAnsi="Arial" w:cs="Arial"/>
          <w:sz w:val="23"/>
          <w:szCs w:val="23"/>
        </w:rPr>
      </w:pPr>
      <w:r>
        <w:rPr>
          <w:rFonts w:ascii="Arial" w:hAnsi="Arial" w:cs="Arial"/>
          <w:sz w:val="23"/>
          <w:szCs w:val="23"/>
        </w:rPr>
        <w:t>44- TORRES PARA CARBURADOR</w:t>
      </w:r>
    </w:p>
    <w:p w14:paraId="011EE9EA"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45- DISTRIBUIDOR</w:t>
      </w:r>
    </w:p>
    <w:p w14:paraId="1A00600C"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46- ENCENDIDO</w:t>
      </w:r>
    </w:p>
    <w:p w14:paraId="1B715C04"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47- LUBRICACIÓN</w:t>
      </w:r>
    </w:p>
    <w:p w14:paraId="66E3D882"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48- VOLANTE DE MOTOR</w:t>
      </w:r>
    </w:p>
    <w:p w14:paraId="4DF5ED9F"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49- EMBRAGUE</w:t>
      </w:r>
    </w:p>
    <w:p w14:paraId="6EA9CE9E"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50- CAJAS DE VELOCIDADES</w:t>
      </w:r>
    </w:p>
    <w:p w14:paraId="036865C9"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51- ARRANQUE DE MOTOR</w:t>
      </w:r>
    </w:p>
    <w:p w14:paraId="5715702A"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52- RELOJERIA</w:t>
      </w:r>
    </w:p>
    <w:p w14:paraId="6C7CD22C"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53- REFRIGERACIÓN</w:t>
      </w:r>
    </w:p>
    <w:p w14:paraId="0B97D6CD"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54- PEDALERA</w:t>
      </w:r>
    </w:p>
    <w:p w14:paraId="5B1830D7"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55- JUNTAS</w:t>
      </w:r>
    </w:p>
    <w:p w14:paraId="4A16950D"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56- TAPAS</w:t>
      </w:r>
    </w:p>
    <w:p w14:paraId="5F60F19B"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57- BULONERIA, ALOJAMIENTOS</w:t>
      </w:r>
    </w:p>
    <w:p w14:paraId="2521B801"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58- POLEAS, CORREAS Y BALANCEADORES</w:t>
      </w:r>
    </w:p>
    <w:p w14:paraId="199CB909" w14:textId="77777777" w:rsidR="007D14D7" w:rsidRDefault="007D14D7" w:rsidP="007D14D7">
      <w:pPr>
        <w:autoSpaceDE w:val="0"/>
        <w:autoSpaceDN w:val="0"/>
        <w:adjustRightInd w:val="0"/>
        <w:spacing w:after="0" w:line="240" w:lineRule="auto"/>
        <w:rPr>
          <w:rFonts w:ascii="Arial" w:hAnsi="Arial" w:cs="Arial"/>
          <w:sz w:val="23"/>
          <w:szCs w:val="23"/>
        </w:rPr>
      </w:pPr>
      <w:r>
        <w:rPr>
          <w:rFonts w:ascii="Arial" w:hAnsi="Arial" w:cs="Arial"/>
          <w:sz w:val="23"/>
          <w:szCs w:val="23"/>
        </w:rPr>
        <w:t>59- PRECINTOS</w:t>
      </w:r>
    </w:p>
    <w:p w14:paraId="2C734A5D" w14:textId="77777777" w:rsidR="007D14D7" w:rsidRDefault="007D14D7" w:rsidP="007D14D7">
      <w:pPr>
        <w:autoSpaceDE w:val="0"/>
        <w:autoSpaceDN w:val="0"/>
        <w:adjustRightInd w:val="0"/>
        <w:spacing w:after="0" w:line="240" w:lineRule="auto"/>
        <w:ind w:right="-376"/>
        <w:rPr>
          <w:rFonts w:ascii="Arial" w:hAnsi="Arial" w:cs="Arial"/>
          <w:b/>
          <w:bCs/>
          <w:sz w:val="23"/>
          <w:szCs w:val="23"/>
        </w:rPr>
      </w:pPr>
      <w:r>
        <w:rPr>
          <w:rFonts w:ascii="Arial" w:hAnsi="Arial" w:cs="Arial"/>
          <w:sz w:val="23"/>
          <w:szCs w:val="23"/>
        </w:rPr>
        <w:t>60- MEDIDAS DE SEGURIDAD</w:t>
      </w:r>
    </w:p>
    <w:p w14:paraId="5DF89F2F"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25FFC044"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5F7FC3A6"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43819411"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5D1A2511"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4F0CF5A9"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3F39313B"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1022804D"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16A0B19D"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2DCA8AE2"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4E3ED871"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5C0246CF"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5E635248"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23588141"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15636013"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20697AFE"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09A01DB2"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5E9FEAB6"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37FC3909"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6224DDD7"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3B5F7D90"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5960CBD6"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7178B85E"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3F45D001"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744998E4"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467B5D90"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05C1252C"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5DBBC3E0" w14:textId="77777777" w:rsidR="005D1B56" w:rsidRDefault="005D1B56" w:rsidP="007D14D7">
      <w:pPr>
        <w:autoSpaceDE w:val="0"/>
        <w:autoSpaceDN w:val="0"/>
        <w:adjustRightInd w:val="0"/>
        <w:spacing w:after="0" w:line="240" w:lineRule="auto"/>
        <w:ind w:right="-376"/>
        <w:jc w:val="center"/>
        <w:rPr>
          <w:rFonts w:ascii="Arial" w:hAnsi="Arial" w:cs="Arial"/>
          <w:b/>
          <w:bCs/>
          <w:sz w:val="28"/>
          <w:szCs w:val="28"/>
        </w:rPr>
      </w:pPr>
    </w:p>
    <w:p w14:paraId="07565FBD" w14:textId="77777777" w:rsidR="007D14D7" w:rsidRDefault="007D14D7" w:rsidP="007D14D7">
      <w:pPr>
        <w:autoSpaceDE w:val="0"/>
        <w:autoSpaceDN w:val="0"/>
        <w:adjustRightInd w:val="0"/>
        <w:spacing w:after="0" w:line="240" w:lineRule="auto"/>
        <w:ind w:right="-376"/>
        <w:jc w:val="center"/>
        <w:rPr>
          <w:rFonts w:ascii="Arial" w:hAnsi="Arial" w:cs="Arial"/>
          <w:b/>
          <w:bCs/>
          <w:sz w:val="28"/>
          <w:szCs w:val="28"/>
        </w:rPr>
      </w:pPr>
    </w:p>
    <w:p w14:paraId="17A396B3" w14:textId="77777777" w:rsidR="007D14D7" w:rsidRPr="005D1B56" w:rsidRDefault="005D1B56" w:rsidP="007D14D7">
      <w:pPr>
        <w:autoSpaceDE w:val="0"/>
        <w:autoSpaceDN w:val="0"/>
        <w:adjustRightInd w:val="0"/>
        <w:spacing w:after="0" w:line="240" w:lineRule="auto"/>
        <w:ind w:right="-376"/>
        <w:jc w:val="center"/>
        <w:rPr>
          <w:rFonts w:ascii="Impact" w:hAnsi="Impact" w:cs="Arial"/>
          <w:b/>
          <w:bCs/>
          <w:sz w:val="28"/>
          <w:szCs w:val="28"/>
        </w:rPr>
      </w:pPr>
      <w:r>
        <w:rPr>
          <w:rFonts w:ascii="Impact" w:hAnsi="Impact" w:cs="Arial"/>
          <w:b/>
          <w:bCs/>
          <w:noProof/>
          <w:sz w:val="28"/>
          <w:szCs w:val="28"/>
          <w:lang w:eastAsia="es-AR"/>
        </w:rPr>
        <w:lastRenderedPageBreak/>
        <w:drawing>
          <wp:anchor distT="0" distB="0" distL="114300" distR="114300" simplePos="0" relativeHeight="251659776" behindDoc="0" locked="0" layoutInCell="1" allowOverlap="1" wp14:anchorId="51E4D77D" wp14:editId="532BAC47">
            <wp:simplePos x="0" y="0"/>
            <wp:positionH relativeFrom="column">
              <wp:posOffset>-537210</wp:posOffset>
            </wp:positionH>
            <wp:positionV relativeFrom="paragraph">
              <wp:posOffset>-381000</wp:posOffset>
            </wp:positionV>
            <wp:extent cx="1600200" cy="1133475"/>
            <wp:effectExtent l="19050" t="0" r="0" b="0"/>
            <wp:wrapNone/>
            <wp:docPr id="11" name="Imagen 5" descr="fm lac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 lacour"/>
                    <pic:cNvPicPr>
                      <a:picLocks noChangeAspect="1" noChangeArrowheads="1"/>
                    </pic:cNvPicPr>
                  </pic:nvPicPr>
                  <pic:blipFill>
                    <a:blip r:embed="rId13"/>
                    <a:srcRect/>
                    <a:stretch>
                      <a:fillRect/>
                    </a:stretch>
                  </pic:blipFill>
                  <pic:spPr bwMode="auto">
                    <a:xfrm>
                      <a:off x="0" y="0"/>
                      <a:ext cx="1600200" cy="1133475"/>
                    </a:xfrm>
                    <a:prstGeom prst="rect">
                      <a:avLst/>
                    </a:prstGeom>
                    <a:noFill/>
                    <a:ln w="9525">
                      <a:noFill/>
                      <a:miter lim="800000"/>
                      <a:headEnd/>
                      <a:tailEnd/>
                    </a:ln>
                  </pic:spPr>
                </pic:pic>
              </a:graphicData>
            </a:graphic>
          </wp:anchor>
        </w:drawing>
      </w:r>
      <w:r w:rsidR="007D14D7" w:rsidRPr="005D1B56">
        <w:rPr>
          <w:rFonts w:ascii="Impact" w:hAnsi="Impact" w:cs="Arial"/>
          <w:b/>
          <w:bCs/>
          <w:sz w:val="28"/>
          <w:szCs w:val="28"/>
        </w:rPr>
        <w:t>FEDERACION METROPOLITANA DE AUTOMOVILISMO DEPORTIVO</w:t>
      </w:r>
    </w:p>
    <w:p w14:paraId="79D91DFA" w14:textId="77777777" w:rsidR="007D14D7" w:rsidRPr="005D1B56" w:rsidRDefault="007D14D7" w:rsidP="007D14D7">
      <w:pPr>
        <w:autoSpaceDE w:val="0"/>
        <w:autoSpaceDN w:val="0"/>
        <w:adjustRightInd w:val="0"/>
        <w:spacing w:after="0" w:line="240" w:lineRule="auto"/>
        <w:ind w:right="-376"/>
        <w:rPr>
          <w:rFonts w:ascii="Impact" w:hAnsi="Impact" w:cs="Arial"/>
          <w:b/>
          <w:bCs/>
          <w:sz w:val="28"/>
          <w:szCs w:val="28"/>
          <w:u w:val="single"/>
        </w:rPr>
      </w:pPr>
    </w:p>
    <w:p w14:paraId="195FEE91" w14:textId="77777777" w:rsidR="007D14D7" w:rsidRPr="005D1B56" w:rsidRDefault="007D14D7" w:rsidP="007D14D7">
      <w:pPr>
        <w:autoSpaceDE w:val="0"/>
        <w:autoSpaceDN w:val="0"/>
        <w:adjustRightInd w:val="0"/>
        <w:spacing w:after="0" w:line="240" w:lineRule="auto"/>
        <w:ind w:right="-376"/>
        <w:jc w:val="center"/>
        <w:rPr>
          <w:rFonts w:ascii="Arial" w:hAnsi="Arial" w:cs="Arial"/>
          <w:b/>
          <w:bCs/>
          <w:sz w:val="28"/>
          <w:szCs w:val="28"/>
        </w:rPr>
      </w:pPr>
      <w:r w:rsidRPr="005D1B56">
        <w:rPr>
          <w:rFonts w:ascii="Arial" w:hAnsi="Arial" w:cs="Arial"/>
          <w:b/>
          <w:bCs/>
          <w:sz w:val="28"/>
          <w:szCs w:val="28"/>
        </w:rPr>
        <w:t>TC BONAERENSE</w:t>
      </w:r>
    </w:p>
    <w:p w14:paraId="104FF623" w14:textId="77777777" w:rsidR="007D14D7" w:rsidRDefault="007D14D7" w:rsidP="007D14D7">
      <w:pPr>
        <w:autoSpaceDE w:val="0"/>
        <w:autoSpaceDN w:val="0"/>
        <w:adjustRightInd w:val="0"/>
        <w:spacing w:after="0" w:line="240" w:lineRule="auto"/>
        <w:ind w:right="-376"/>
        <w:jc w:val="center"/>
        <w:rPr>
          <w:rFonts w:ascii="Arial" w:hAnsi="Arial" w:cs="Arial"/>
          <w:b/>
          <w:bCs/>
          <w:sz w:val="32"/>
          <w:szCs w:val="32"/>
        </w:rPr>
      </w:pPr>
      <w:r>
        <w:rPr>
          <w:rFonts w:ascii="Arial" w:hAnsi="Arial" w:cs="Arial"/>
          <w:b/>
          <w:bCs/>
          <w:sz w:val="32"/>
          <w:szCs w:val="32"/>
        </w:rPr>
        <w:t>REGLAMENTE TECNICO</w:t>
      </w:r>
    </w:p>
    <w:p w14:paraId="66A25ECD" w14:textId="77777777" w:rsidR="007D14D7" w:rsidRDefault="007D14D7" w:rsidP="007D14D7">
      <w:pPr>
        <w:autoSpaceDE w:val="0"/>
        <w:autoSpaceDN w:val="0"/>
        <w:adjustRightInd w:val="0"/>
        <w:spacing w:after="0" w:line="240" w:lineRule="auto"/>
        <w:ind w:right="-376"/>
        <w:jc w:val="center"/>
        <w:rPr>
          <w:rFonts w:ascii="Arial" w:hAnsi="Arial" w:cs="Arial"/>
          <w:b/>
          <w:bCs/>
          <w:sz w:val="32"/>
          <w:szCs w:val="32"/>
        </w:rPr>
      </w:pPr>
      <w:r>
        <w:rPr>
          <w:rFonts w:ascii="Arial" w:hAnsi="Arial" w:cs="Arial"/>
          <w:b/>
          <w:bCs/>
          <w:sz w:val="32"/>
          <w:szCs w:val="32"/>
        </w:rPr>
        <w:t>CLASE “C”</w:t>
      </w:r>
    </w:p>
    <w:p w14:paraId="7E1BC040" w14:textId="77777777" w:rsidR="007D14D7" w:rsidRDefault="00BB29E5" w:rsidP="007D14D7">
      <w:pPr>
        <w:autoSpaceDE w:val="0"/>
        <w:autoSpaceDN w:val="0"/>
        <w:adjustRightInd w:val="0"/>
        <w:spacing w:after="0" w:line="240" w:lineRule="auto"/>
        <w:ind w:right="-376"/>
        <w:jc w:val="center"/>
        <w:rPr>
          <w:rFonts w:ascii="Arial" w:hAnsi="Arial" w:cs="Arial"/>
          <w:b/>
          <w:bCs/>
          <w:sz w:val="32"/>
          <w:szCs w:val="32"/>
        </w:rPr>
      </w:pPr>
      <w:r>
        <w:rPr>
          <w:rFonts w:ascii="Arial" w:hAnsi="Arial" w:cs="Arial"/>
          <w:b/>
          <w:bCs/>
          <w:sz w:val="32"/>
          <w:szCs w:val="32"/>
        </w:rPr>
        <w:t>AÑO 2022</w:t>
      </w:r>
    </w:p>
    <w:p w14:paraId="09AB5908" w14:textId="77777777" w:rsidR="007D14D7" w:rsidRDefault="007D14D7" w:rsidP="007D14D7">
      <w:pPr>
        <w:autoSpaceDE w:val="0"/>
        <w:autoSpaceDN w:val="0"/>
        <w:adjustRightInd w:val="0"/>
        <w:spacing w:after="0" w:line="240" w:lineRule="auto"/>
        <w:ind w:right="-376"/>
        <w:rPr>
          <w:rFonts w:ascii="Arial" w:hAnsi="Arial" w:cs="Arial"/>
          <w:b/>
          <w:bCs/>
          <w:sz w:val="23"/>
          <w:szCs w:val="23"/>
          <w:u w:val="single"/>
        </w:rPr>
      </w:pPr>
    </w:p>
    <w:p w14:paraId="0D832C1A"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VIGENCIA</w:t>
      </w:r>
    </w:p>
    <w:p w14:paraId="7C3F8AA7"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El presente reglamento tendrá vige</w:t>
      </w:r>
      <w:r w:rsidR="00FD2E1B">
        <w:rPr>
          <w:rFonts w:ascii="Arial" w:hAnsi="Arial" w:cs="Arial"/>
          <w:color w:val="000000" w:themeColor="text1"/>
          <w:sz w:val="24"/>
          <w:szCs w:val="24"/>
        </w:rPr>
        <w:t>n</w:t>
      </w:r>
      <w:r w:rsidR="004D3EFF">
        <w:rPr>
          <w:rFonts w:ascii="Arial" w:hAnsi="Arial" w:cs="Arial"/>
          <w:color w:val="000000" w:themeColor="text1"/>
          <w:sz w:val="24"/>
          <w:szCs w:val="24"/>
        </w:rPr>
        <w:t>cia desde el 1º de Enero de 2022</w:t>
      </w:r>
      <w:r w:rsidR="00FD2E1B">
        <w:rPr>
          <w:rFonts w:ascii="Arial" w:hAnsi="Arial" w:cs="Arial"/>
          <w:color w:val="000000" w:themeColor="text1"/>
          <w:sz w:val="24"/>
          <w:szCs w:val="24"/>
        </w:rPr>
        <w:t xml:space="preserve"> hasta el 31 de diciembre</w:t>
      </w:r>
      <w:r w:rsidR="004D3EFF">
        <w:rPr>
          <w:rFonts w:ascii="Arial" w:hAnsi="Arial" w:cs="Arial"/>
          <w:color w:val="000000" w:themeColor="text1"/>
          <w:sz w:val="24"/>
          <w:szCs w:val="24"/>
        </w:rPr>
        <w:t xml:space="preserve"> de 2022</w:t>
      </w:r>
      <w:r w:rsidRPr="005D1B56">
        <w:rPr>
          <w:rFonts w:ascii="Arial" w:hAnsi="Arial" w:cs="Arial"/>
          <w:color w:val="000000" w:themeColor="text1"/>
          <w:sz w:val="24"/>
          <w:szCs w:val="24"/>
        </w:rPr>
        <w:t>.</w:t>
      </w:r>
    </w:p>
    <w:p w14:paraId="2CB72520"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09180B3A"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DISPOSICIONES GENERALES</w:t>
      </w:r>
    </w:p>
    <w:p w14:paraId="7A73784C"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La interpretación del presente reglamento debe hacerse en forma absolutamente restrictiva, es decir que solamente se permiten las modificaciones autorizadas. De la misma forma, las libertades estarán restringidas únicamente al elemento liberado.</w:t>
      </w:r>
    </w:p>
    <w:p w14:paraId="3ADAFFB5"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Las dudas originadas en el presente reglamento deberán ser consultadas por escrito a la Federación METROPOLITANA, única autoridad de interpretación y aplicación del presente reglamento, obteniendo respuesta por el mismo medio.</w:t>
      </w:r>
    </w:p>
    <w:p w14:paraId="7E90A595"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Ningún elemento original del vehículo podrá cumplir una función distinta de la específicamente prevista por el fabricante, o de la función prevista por el presente</w:t>
      </w:r>
    </w:p>
    <w:p w14:paraId="0E2D3560"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Reglamento en caso de ser un elemento no original del vehículo declarado.</w:t>
      </w:r>
    </w:p>
    <w:p w14:paraId="77655B3E"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066A62A5"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Se entiende por:</w:t>
      </w:r>
    </w:p>
    <w:p w14:paraId="3A571701"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b/>
          <w:bCs/>
          <w:color w:val="000000" w:themeColor="text1"/>
          <w:sz w:val="24"/>
          <w:szCs w:val="24"/>
        </w:rPr>
        <w:t xml:space="preserve">Similar: </w:t>
      </w:r>
      <w:r w:rsidRPr="005D1B56">
        <w:rPr>
          <w:rFonts w:ascii="Arial" w:hAnsi="Arial" w:cs="Arial"/>
          <w:color w:val="000000" w:themeColor="text1"/>
          <w:sz w:val="24"/>
          <w:szCs w:val="24"/>
        </w:rPr>
        <w:t>a toda pieza de diferente fabricante con las características del original.</w:t>
      </w:r>
    </w:p>
    <w:p w14:paraId="3A1A4AA5"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b/>
          <w:bCs/>
          <w:color w:val="000000" w:themeColor="text1"/>
          <w:sz w:val="24"/>
          <w:szCs w:val="24"/>
        </w:rPr>
        <w:t xml:space="preserve">Opcional: </w:t>
      </w:r>
      <w:r w:rsidRPr="005D1B56">
        <w:rPr>
          <w:rFonts w:ascii="Arial" w:hAnsi="Arial" w:cs="Arial"/>
          <w:color w:val="000000" w:themeColor="text1"/>
          <w:sz w:val="24"/>
          <w:szCs w:val="24"/>
        </w:rPr>
        <w:t>a optar por tener o quitar una pieza.</w:t>
      </w:r>
    </w:p>
    <w:p w14:paraId="1DAE6825"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b/>
          <w:bCs/>
          <w:color w:val="000000" w:themeColor="text1"/>
          <w:sz w:val="24"/>
          <w:szCs w:val="24"/>
        </w:rPr>
        <w:t xml:space="preserve">Libre: </w:t>
      </w:r>
      <w:r w:rsidRPr="005D1B56">
        <w:rPr>
          <w:rFonts w:ascii="Arial" w:hAnsi="Arial" w:cs="Arial"/>
          <w:color w:val="000000" w:themeColor="text1"/>
          <w:sz w:val="24"/>
          <w:szCs w:val="24"/>
        </w:rPr>
        <w:t>la libertad de su trabajo o cambio, pero debe estar.</w:t>
      </w:r>
    </w:p>
    <w:p w14:paraId="46DE22DE"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b/>
          <w:bCs/>
          <w:color w:val="000000" w:themeColor="text1"/>
          <w:sz w:val="24"/>
          <w:szCs w:val="24"/>
        </w:rPr>
        <w:t xml:space="preserve">Reemplazo de bulonería: </w:t>
      </w:r>
      <w:r w:rsidRPr="005D1B56">
        <w:rPr>
          <w:rFonts w:ascii="Arial" w:hAnsi="Arial" w:cs="Arial"/>
          <w:color w:val="000000" w:themeColor="text1"/>
          <w:sz w:val="24"/>
          <w:szCs w:val="24"/>
        </w:rPr>
        <w:t>Toda tuerca, bulón, tornillo o espárrago etc. puede sustituirse por otro/s de diferentes medidas entre sí.</w:t>
      </w:r>
    </w:p>
    <w:p w14:paraId="52EC66CE"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b/>
          <w:bCs/>
          <w:color w:val="000000" w:themeColor="text1"/>
          <w:sz w:val="24"/>
          <w:szCs w:val="24"/>
        </w:rPr>
        <w:t xml:space="preserve">Inserto: </w:t>
      </w:r>
      <w:r w:rsidRPr="005D1B56">
        <w:rPr>
          <w:rFonts w:ascii="Arial" w:hAnsi="Arial" w:cs="Arial"/>
          <w:color w:val="000000" w:themeColor="text1"/>
          <w:sz w:val="24"/>
          <w:szCs w:val="24"/>
        </w:rPr>
        <w:t>Se permite el inserto (proceso Helicoil) en las roscas.</w:t>
      </w:r>
    </w:p>
    <w:p w14:paraId="5230C39A"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b/>
          <w:bCs/>
          <w:color w:val="000000" w:themeColor="text1"/>
          <w:sz w:val="24"/>
          <w:szCs w:val="24"/>
        </w:rPr>
        <w:t xml:space="preserve">Adición de material: </w:t>
      </w:r>
      <w:r w:rsidRPr="005D1B56">
        <w:rPr>
          <w:rFonts w:ascii="Arial" w:hAnsi="Arial" w:cs="Arial"/>
          <w:color w:val="000000" w:themeColor="text1"/>
          <w:sz w:val="24"/>
          <w:szCs w:val="24"/>
        </w:rPr>
        <w:t>Toda adición (agregado) de material o pieza está prohibido, salvo que este reglamento lo autorice específicamente en alguno de sus artículos.</w:t>
      </w:r>
    </w:p>
    <w:p w14:paraId="33CCD1D3"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539A4E30" w14:textId="77777777" w:rsidR="007D14D7" w:rsidRPr="005D1B56" w:rsidRDefault="007D14D7" w:rsidP="007D14D7">
      <w:pPr>
        <w:autoSpaceDE w:val="0"/>
        <w:autoSpaceDN w:val="0"/>
        <w:adjustRightInd w:val="0"/>
        <w:spacing w:after="0" w:line="240" w:lineRule="auto"/>
        <w:ind w:right="-376"/>
        <w:rPr>
          <w:rFonts w:ascii="Arial" w:hAnsi="Arial" w:cs="Arial"/>
          <w:b/>
          <w:color w:val="000000" w:themeColor="text1"/>
          <w:sz w:val="24"/>
          <w:szCs w:val="24"/>
          <w:u w:val="single"/>
        </w:rPr>
      </w:pPr>
      <w:r w:rsidRPr="005D1B56">
        <w:rPr>
          <w:rFonts w:ascii="Arial" w:hAnsi="Arial" w:cs="Arial"/>
          <w:b/>
          <w:color w:val="000000" w:themeColor="text1"/>
          <w:sz w:val="24"/>
          <w:szCs w:val="24"/>
          <w:u w:val="single"/>
        </w:rPr>
        <w:t>1- CHASIS</w:t>
      </w:r>
    </w:p>
    <w:p w14:paraId="61B66CAA"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Libre. No monocasco.</w:t>
      </w:r>
    </w:p>
    <w:p w14:paraId="2E739ECF"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No se permiten carrocerías similares a auto de calle.</w:t>
      </w:r>
    </w:p>
    <w:p w14:paraId="24A03801"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319138CF" w14:textId="77777777" w:rsidR="007D14D7" w:rsidRPr="005D1B56" w:rsidRDefault="007D14D7" w:rsidP="007D14D7">
      <w:pPr>
        <w:autoSpaceDE w:val="0"/>
        <w:autoSpaceDN w:val="0"/>
        <w:adjustRightInd w:val="0"/>
        <w:spacing w:after="0" w:line="240" w:lineRule="auto"/>
        <w:ind w:right="-376"/>
        <w:rPr>
          <w:rFonts w:ascii="Arial" w:hAnsi="Arial" w:cs="Arial"/>
          <w:b/>
          <w:color w:val="000000" w:themeColor="text1"/>
          <w:sz w:val="24"/>
          <w:szCs w:val="24"/>
        </w:rPr>
      </w:pPr>
      <w:r w:rsidRPr="005D1B56">
        <w:rPr>
          <w:rFonts w:ascii="Arial" w:hAnsi="Arial" w:cs="Arial"/>
          <w:b/>
          <w:color w:val="000000" w:themeColor="text1"/>
          <w:sz w:val="24"/>
          <w:szCs w:val="24"/>
        </w:rPr>
        <w:t>Pontones o protección:</w:t>
      </w:r>
    </w:p>
    <w:p w14:paraId="2B3D2AC0"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Es de uso obligatorio en ambos lados del vehículo un pontón construido por una base estructural fijada a la carrocería o chasis y forrada en chapa o fibra de vidrio con las siguientes características:</w:t>
      </w:r>
    </w:p>
    <w:p w14:paraId="649DE183" w14:textId="77777777" w:rsidR="007D14D7"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Altura (mínima) línea imaginaria centro cubo de ruedas.</w:t>
      </w:r>
    </w:p>
    <w:p w14:paraId="17E14FA9" w14:textId="77777777" w:rsidR="00FD00B5" w:rsidRDefault="00FD00B5" w:rsidP="007D14D7">
      <w:pPr>
        <w:autoSpaceDE w:val="0"/>
        <w:autoSpaceDN w:val="0"/>
        <w:adjustRightInd w:val="0"/>
        <w:spacing w:after="0" w:line="240" w:lineRule="auto"/>
        <w:ind w:right="-376"/>
        <w:rPr>
          <w:rFonts w:ascii="Arial" w:hAnsi="Arial" w:cs="Arial"/>
          <w:color w:val="000000" w:themeColor="text1"/>
          <w:sz w:val="24"/>
          <w:szCs w:val="24"/>
        </w:rPr>
      </w:pPr>
    </w:p>
    <w:p w14:paraId="39B9BD8B" w14:textId="77777777" w:rsidR="00FD00B5" w:rsidRDefault="00FD00B5" w:rsidP="007D14D7">
      <w:pPr>
        <w:autoSpaceDE w:val="0"/>
        <w:autoSpaceDN w:val="0"/>
        <w:adjustRightInd w:val="0"/>
        <w:spacing w:after="0" w:line="240" w:lineRule="auto"/>
        <w:ind w:right="-376"/>
        <w:rPr>
          <w:rFonts w:ascii="Arial" w:hAnsi="Arial" w:cs="Arial"/>
          <w:color w:val="000000" w:themeColor="text1"/>
          <w:sz w:val="24"/>
          <w:szCs w:val="24"/>
        </w:rPr>
      </w:pPr>
    </w:p>
    <w:p w14:paraId="25A94B59" w14:textId="77777777" w:rsidR="00FD00B5" w:rsidRDefault="00FD00B5" w:rsidP="007D14D7">
      <w:pPr>
        <w:autoSpaceDE w:val="0"/>
        <w:autoSpaceDN w:val="0"/>
        <w:adjustRightInd w:val="0"/>
        <w:spacing w:after="0" w:line="240" w:lineRule="auto"/>
        <w:ind w:right="-376"/>
        <w:rPr>
          <w:rFonts w:ascii="Arial" w:hAnsi="Arial" w:cs="Arial"/>
          <w:color w:val="000000" w:themeColor="text1"/>
          <w:sz w:val="24"/>
          <w:szCs w:val="24"/>
        </w:rPr>
      </w:pPr>
    </w:p>
    <w:p w14:paraId="6ABC649B" w14:textId="77777777" w:rsidR="00FD00B5" w:rsidRDefault="00FD00B5" w:rsidP="007D14D7">
      <w:pPr>
        <w:autoSpaceDE w:val="0"/>
        <w:autoSpaceDN w:val="0"/>
        <w:adjustRightInd w:val="0"/>
        <w:spacing w:after="0" w:line="240" w:lineRule="auto"/>
        <w:ind w:right="-376"/>
        <w:rPr>
          <w:rFonts w:ascii="Arial" w:hAnsi="Arial" w:cs="Arial"/>
          <w:color w:val="000000" w:themeColor="text1"/>
          <w:sz w:val="24"/>
          <w:szCs w:val="24"/>
        </w:rPr>
      </w:pPr>
    </w:p>
    <w:p w14:paraId="586C6EE4" w14:textId="77777777" w:rsidR="00FD00B5" w:rsidRPr="005D1B56" w:rsidRDefault="00FD00B5" w:rsidP="007D14D7">
      <w:pPr>
        <w:autoSpaceDE w:val="0"/>
        <w:autoSpaceDN w:val="0"/>
        <w:adjustRightInd w:val="0"/>
        <w:spacing w:after="0" w:line="240" w:lineRule="auto"/>
        <w:ind w:right="-376"/>
        <w:rPr>
          <w:rFonts w:ascii="Arial" w:hAnsi="Arial" w:cs="Arial"/>
          <w:color w:val="000000" w:themeColor="text1"/>
          <w:sz w:val="24"/>
          <w:szCs w:val="24"/>
        </w:rPr>
      </w:pPr>
    </w:p>
    <w:p w14:paraId="52E6FFD6"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lastRenderedPageBreak/>
        <w:t>Largo desde rueda delantera hasta rueda trasera. Tolerancia máxima delantera 200mm.</w:t>
      </w:r>
    </w:p>
    <w:p w14:paraId="02F19AE0" w14:textId="77777777" w:rsidR="003F329F" w:rsidRPr="005D1B56" w:rsidRDefault="007D14D7" w:rsidP="003E48A5">
      <w:pPr>
        <w:tabs>
          <w:tab w:val="left" w:pos="3946"/>
        </w:tabs>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Tolerancia máxima trasera 80mm.</w:t>
      </w:r>
      <w:r w:rsidR="003E48A5" w:rsidRPr="005D1B56">
        <w:rPr>
          <w:rFonts w:ascii="Arial" w:hAnsi="Arial" w:cs="Arial"/>
          <w:color w:val="000000" w:themeColor="text1"/>
          <w:sz w:val="24"/>
          <w:szCs w:val="24"/>
        </w:rPr>
        <w:tab/>
      </w:r>
    </w:p>
    <w:p w14:paraId="09CF2698"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Ancho, la línea de neumáticos (exterior) +- 30 mm.</w:t>
      </w:r>
    </w:p>
    <w:p w14:paraId="6B0856EE"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Tubo de estructura diámetro o lado mínimo 19mm, espesor mínimo 2 mm.</w:t>
      </w:r>
    </w:p>
    <w:p w14:paraId="39FBE4C2" w14:textId="77777777" w:rsidR="007D14D7"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En caso de ser forrado en fibra deberá ser protegido del lado del caño de escape por chapa de acero o aluminio y o materiales ignífugos.</w:t>
      </w:r>
    </w:p>
    <w:p w14:paraId="0F83BE39" w14:textId="77777777" w:rsidR="005D1B56" w:rsidRPr="005D1B56" w:rsidRDefault="005D1B56" w:rsidP="007D14D7">
      <w:pPr>
        <w:autoSpaceDE w:val="0"/>
        <w:autoSpaceDN w:val="0"/>
        <w:adjustRightInd w:val="0"/>
        <w:spacing w:after="0" w:line="240" w:lineRule="auto"/>
        <w:ind w:right="-376"/>
        <w:rPr>
          <w:rFonts w:ascii="Arial" w:hAnsi="Arial" w:cs="Arial"/>
          <w:color w:val="000000" w:themeColor="text1"/>
          <w:sz w:val="24"/>
          <w:szCs w:val="24"/>
        </w:rPr>
      </w:pPr>
    </w:p>
    <w:p w14:paraId="4C2538B8"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 DISTANCIA ENTRE EJES</w:t>
      </w:r>
    </w:p>
    <w:p w14:paraId="4AFDC488"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Mínimo 2.50 m.</w:t>
      </w:r>
    </w:p>
    <w:p w14:paraId="04697F82"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5E4D597E"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3- CARROCERIA</w:t>
      </w:r>
    </w:p>
    <w:p w14:paraId="586F2A9D"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Libre, tipo biplaza construida en chapa de acero o aluminio. No de vehículo de gran serie.</w:t>
      </w:r>
    </w:p>
    <w:p w14:paraId="3BC29BD5"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 xml:space="preserve">La altura mínima del piso del auto al techo </w:t>
      </w:r>
      <w:r w:rsidR="005D1B56" w:rsidRPr="005D1B56">
        <w:rPr>
          <w:rFonts w:ascii="Arial" w:hAnsi="Arial" w:cs="Arial"/>
          <w:color w:val="000000" w:themeColor="text1"/>
          <w:sz w:val="24"/>
          <w:szCs w:val="24"/>
        </w:rPr>
        <w:t>será</w:t>
      </w:r>
      <w:r w:rsidRPr="005D1B56">
        <w:rPr>
          <w:rFonts w:ascii="Arial" w:hAnsi="Arial" w:cs="Arial"/>
          <w:color w:val="000000" w:themeColor="text1"/>
          <w:sz w:val="24"/>
          <w:szCs w:val="24"/>
        </w:rPr>
        <w:t xml:space="preserve"> de 1mt, en la parte del piloto. Ancho mínimo interior 90 cm.</w:t>
      </w:r>
    </w:p>
    <w:p w14:paraId="33E10934"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La carrocería deberá cubrir el 70 % del auto.</w:t>
      </w:r>
    </w:p>
    <w:p w14:paraId="5B2AED06"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18D3F6EB"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 xml:space="preserve">4- </w:t>
      </w:r>
      <w:r w:rsidR="00FD00B5">
        <w:rPr>
          <w:rFonts w:ascii="Arial" w:hAnsi="Arial" w:cs="Arial"/>
          <w:b/>
          <w:bCs/>
          <w:color w:val="000000" w:themeColor="text1"/>
          <w:sz w:val="24"/>
          <w:szCs w:val="24"/>
          <w:u w:val="single"/>
        </w:rPr>
        <w:t>ESTRUCTURA DE SEGURIDAD</w:t>
      </w:r>
    </w:p>
    <w:p w14:paraId="16B452E4"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Construidas con tubos de acero, con un diámetro mínimo de 1" y un espesor minino de la pared de 2 mm.</w:t>
      </w:r>
    </w:p>
    <w:p w14:paraId="1EDCAD2D"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Soldada al chasis.</w:t>
      </w:r>
    </w:p>
    <w:p w14:paraId="12EC619B"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11692B03"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5- CRISTALES</w:t>
      </w:r>
    </w:p>
    <w:p w14:paraId="0AA3D24F"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6345CE">
        <w:rPr>
          <w:rFonts w:ascii="Arial" w:hAnsi="Arial" w:cs="Arial"/>
          <w:color w:val="FF0000"/>
          <w:sz w:val="24"/>
          <w:szCs w:val="24"/>
        </w:rPr>
        <w:t>Parabrisas laminado inastillable transparente</w:t>
      </w:r>
      <w:r w:rsidRPr="005D1B56">
        <w:rPr>
          <w:rFonts w:ascii="Arial" w:hAnsi="Arial" w:cs="Arial"/>
          <w:color w:val="000000" w:themeColor="text1"/>
          <w:sz w:val="24"/>
          <w:szCs w:val="24"/>
        </w:rPr>
        <w:t xml:space="preserve">. </w:t>
      </w:r>
    </w:p>
    <w:p w14:paraId="49C7C75D"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Puertas, ventanillas, luneta trasera, el material debe ser acrílico transparente e incoloro.</w:t>
      </w:r>
    </w:p>
    <w:p w14:paraId="10380A23" w14:textId="63086BA8" w:rsidR="007D14D7" w:rsidRPr="00C67714" w:rsidRDefault="007D14D7" w:rsidP="007D14D7">
      <w:pPr>
        <w:autoSpaceDE w:val="0"/>
        <w:autoSpaceDN w:val="0"/>
        <w:adjustRightInd w:val="0"/>
        <w:spacing w:after="0" w:line="240" w:lineRule="auto"/>
        <w:ind w:right="-376"/>
        <w:rPr>
          <w:rFonts w:ascii="Arial" w:hAnsi="Arial" w:cs="Arial"/>
          <w:color w:val="FF0000"/>
          <w:sz w:val="24"/>
          <w:szCs w:val="24"/>
        </w:rPr>
      </w:pPr>
      <w:r w:rsidRPr="005D1B56">
        <w:rPr>
          <w:rFonts w:ascii="Arial" w:hAnsi="Arial" w:cs="Arial"/>
          <w:color w:val="000000" w:themeColor="text1"/>
          <w:sz w:val="24"/>
          <w:szCs w:val="24"/>
        </w:rPr>
        <w:t>Se permite agujerearlo para descarga de gases hasta 6 agujeros de hasta 60mm.</w:t>
      </w:r>
      <w:r w:rsidR="00C67714" w:rsidRPr="00C67714">
        <w:rPr>
          <w:rFonts w:ascii="Arial" w:hAnsi="Arial" w:cs="Arial"/>
          <w:color w:val="FF0000"/>
          <w:sz w:val="24"/>
          <w:szCs w:val="24"/>
        </w:rPr>
        <w:t>ex</w:t>
      </w:r>
      <w:r w:rsidR="006C4BD5">
        <w:rPr>
          <w:rFonts w:ascii="Arial" w:hAnsi="Arial" w:cs="Arial"/>
          <w:color w:val="FF0000"/>
          <w:sz w:val="24"/>
          <w:szCs w:val="24"/>
        </w:rPr>
        <w:t>c</w:t>
      </w:r>
      <w:r w:rsidR="00C67714" w:rsidRPr="00C67714">
        <w:rPr>
          <w:rFonts w:ascii="Arial" w:hAnsi="Arial" w:cs="Arial"/>
          <w:color w:val="FF0000"/>
          <w:sz w:val="24"/>
          <w:szCs w:val="24"/>
        </w:rPr>
        <w:t>epto parabrisas.</w:t>
      </w:r>
    </w:p>
    <w:p w14:paraId="50E9A1E7"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No se permiten parabrisas corredizos ni levadizos. Prohibido los tonalizados.</w:t>
      </w:r>
    </w:p>
    <w:p w14:paraId="2DF4F5CF"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Prohibido el uso de calcomanías o cualquier tipo de leyendas en los mismos, exceptuando los 15 cm superiores del parabrisas (parasol).</w:t>
      </w:r>
    </w:p>
    <w:p w14:paraId="2986C657"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3273BDAA"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6- PUERTAS</w:t>
      </w:r>
    </w:p>
    <w:p w14:paraId="1D3FF63B"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Construidas en chapa de acero o aluminio, con cinturones de seguridad y manijas con apertura exterior e interior para apertura de las mismas.</w:t>
      </w:r>
    </w:p>
    <w:p w14:paraId="39D5F63F"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Obligatorio el uso de red en la puerta lado piloto anclado a la jaula.</w:t>
      </w:r>
    </w:p>
    <w:p w14:paraId="6054AD4B"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2B89115B"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7- BUTACA</w:t>
      </w:r>
    </w:p>
    <w:p w14:paraId="446B943E"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Construida en chapa de acero, fibra o moldeadas en la misma carrocería, con apoya cabeza bien dimensionados, sólidamente abulonada o soldada a la estructura.</w:t>
      </w:r>
    </w:p>
    <w:p w14:paraId="6E22F399"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Colocada libremente, tapizado.</w:t>
      </w:r>
    </w:p>
    <w:p w14:paraId="4DE8360F" w14:textId="5516F8D3" w:rsidR="007D14D7"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Él apoya cabeza será solidario a la butaca.</w:t>
      </w:r>
    </w:p>
    <w:p w14:paraId="6D54ACF6" w14:textId="647C524D" w:rsidR="006C4BD5" w:rsidRDefault="006C4BD5" w:rsidP="007D14D7">
      <w:pPr>
        <w:autoSpaceDE w:val="0"/>
        <w:autoSpaceDN w:val="0"/>
        <w:adjustRightInd w:val="0"/>
        <w:spacing w:after="0" w:line="240" w:lineRule="auto"/>
        <w:ind w:right="-376"/>
        <w:rPr>
          <w:rFonts w:ascii="Arial" w:hAnsi="Arial" w:cs="Arial"/>
          <w:color w:val="000000" w:themeColor="text1"/>
          <w:sz w:val="24"/>
          <w:szCs w:val="24"/>
        </w:rPr>
      </w:pPr>
    </w:p>
    <w:p w14:paraId="106E3469" w14:textId="6EDD4ADA" w:rsidR="006C4BD5" w:rsidRDefault="006C4BD5" w:rsidP="007D14D7">
      <w:pPr>
        <w:autoSpaceDE w:val="0"/>
        <w:autoSpaceDN w:val="0"/>
        <w:adjustRightInd w:val="0"/>
        <w:spacing w:after="0" w:line="240" w:lineRule="auto"/>
        <w:ind w:right="-376"/>
        <w:rPr>
          <w:rFonts w:ascii="Arial" w:hAnsi="Arial" w:cs="Arial"/>
          <w:color w:val="000000" w:themeColor="text1"/>
          <w:sz w:val="24"/>
          <w:szCs w:val="24"/>
        </w:rPr>
      </w:pPr>
    </w:p>
    <w:p w14:paraId="3A8D7B91" w14:textId="60CA3294" w:rsidR="006C4BD5" w:rsidRDefault="006C4BD5" w:rsidP="007D14D7">
      <w:pPr>
        <w:autoSpaceDE w:val="0"/>
        <w:autoSpaceDN w:val="0"/>
        <w:adjustRightInd w:val="0"/>
        <w:spacing w:after="0" w:line="240" w:lineRule="auto"/>
        <w:ind w:right="-376"/>
        <w:rPr>
          <w:rFonts w:ascii="Arial" w:hAnsi="Arial" w:cs="Arial"/>
          <w:color w:val="000000" w:themeColor="text1"/>
          <w:sz w:val="24"/>
          <w:szCs w:val="24"/>
        </w:rPr>
      </w:pPr>
    </w:p>
    <w:p w14:paraId="48034DDA" w14:textId="41CE883A" w:rsidR="006C4BD5" w:rsidRDefault="006C4BD5" w:rsidP="007D14D7">
      <w:pPr>
        <w:autoSpaceDE w:val="0"/>
        <w:autoSpaceDN w:val="0"/>
        <w:adjustRightInd w:val="0"/>
        <w:spacing w:after="0" w:line="240" w:lineRule="auto"/>
        <w:ind w:right="-376"/>
        <w:rPr>
          <w:rFonts w:ascii="Arial" w:hAnsi="Arial" w:cs="Arial"/>
          <w:color w:val="000000" w:themeColor="text1"/>
          <w:sz w:val="24"/>
          <w:szCs w:val="24"/>
        </w:rPr>
      </w:pPr>
    </w:p>
    <w:p w14:paraId="2B4CDF5B" w14:textId="3F216812" w:rsidR="006C4BD5" w:rsidRDefault="006C4BD5" w:rsidP="007D14D7">
      <w:pPr>
        <w:autoSpaceDE w:val="0"/>
        <w:autoSpaceDN w:val="0"/>
        <w:adjustRightInd w:val="0"/>
        <w:spacing w:after="0" w:line="240" w:lineRule="auto"/>
        <w:ind w:right="-376"/>
        <w:rPr>
          <w:rFonts w:ascii="Arial" w:hAnsi="Arial" w:cs="Arial"/>
          <w:color w:val="000000" w:themeColor="text1"/>
          <w:sz w:val="24"/>
          <w:szCs w:val="24"/>
        </w:rPr>
      </w:pPr>
    </w:p>
    <w:p w14:paraId="7FA25559" w14:textId="77777777" w:rsidR="006C4BD5" w:rsidRPr="005D1B56" w:rsidRDefault="006C4BD5" w:rsidP="007D14D7">
      <w:pPr>
        <w:autoSpaceDE w:val="0"/>
        <w:autoSpaceDN w:val="0"/>
        <w:adjustRightInd w:val="0"/>
        <w:spacing w:after="0" w:line="240" w:lineRule="auto"/>
        <w:ind w:right="-376"/>
        <w:rPr>
          <w:rFonts w:ascii="Arial" w:hAnsi="Arial" w:cs="Arial"/>
          <w:color w:val="000000" w:themeColor="text1"/>
          <w:sz w:val="24"/>
          <w:szCs w:val="24"/>
        </w:rPr>
      </w:pPr>
    </w:p>
    <w:p w14:paraId="606EB27E"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11C26BD6"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8- CINTURONES DE SEGURIDAD</w:t>
      </w:r>
    </w:p>
    <w:p w14:paraId="3C80E07F" w14:textId="11B13D3B" w:rsidR="00FD00B5"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 xml:space="preserve">Arnés de competición, de cinco puntas, y 3” de ancho, exclusivamente de marca reconocida, permitido </w:t>
      </w:r>
      <w:r w:rsidR="00AA18A5" w:rsidRPr="005D1B56">
        <w:rPr>
          <w:rFonts w:ascii="Arial" w:hAnsi="Arial" w:cs="Arial"/>
          <w:color w:val="000000" w:themeColor="text1"/>
          <w:sz w:val="24"/>
          <w:szCs w:val="24"/>
        </w:rPr>
        <w:t>arnés</w:t>
      </w:r>
      <w:r w:rsidRPr="005D1B56">
        <w:rPr>
          <w:rFonts w:ascii="Arial" w:hAnsi="Arial" w:cs="Arial"/>
          <w:color w:val="000000" w:themeColor="text1"/>
          <w:sz w:val="24"/>
          <w:szCs w:val="24"/>
        </w:rPr>
        <w:t xml:space="preserve"> de 2´´ homologado F.I.A. sujeto con bulones de 3/8" de acero como mínimo.</w:t>
      </w:r>
    </w:p>
    <w:p w14:paraId="37314293" w14:textId="77777777" w:rsidR="00FD00B5" w:rsidRDefault="00FD00B5" w:rsidP="007D14D7">
      <w:pPr>
        <w:autoSpaceDE w:val="0"/>
        <w:autoSpaceDN w:val="0"/>
        <w:adjustRightInd w:val="0"/>
        <w:spacing w:after="0" w:line="240" w:lineRule="auto"/>
        <w:ind w:right="-376"/>
        <w:rPr>
          <w:rFonts w:ascii="Arial" w:hAnsi="Arial" w:cs="Arial"/>
          <w:color w:val="000000" w:themeColor="text1"/>
          <w:sz w:val="24"/>
          <w:szCs w:val="24"/>
        </w:rPr>
      </w:pPr>
    </w:p>
    <w:p w14:paraId="77D3E474"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9 – INDUMENTARIA</w:t>
      </w:r>
    </w:p>
    <w:p w14:paraId="16F03B4B" w14:textId="77777777" w:rsidR="007D14D7"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 xml:space="preserve">Es obligatorio el uso de buzo </w:t>
      </w:r>
      <w:r w:rsidR="00AA18A5" w:rsidRPr="005D1B56">
        <w:rPr>
          <w:rFonts w:ascii="Arial" w:hAnsi="Arial" w:cs="Arial"/>
          <w:color w:val="000000" w:themeColor="text1"/>
          <w:sz w:val="24"/>
          <w:szCs w:val="24"/>
        </w:rPr>
        <w:t>anti flama</w:t>
      </w:r>
      <w:r w:rsidRPr="005D1B56">
        <w:rPr>
          <w:rFonts w:ascii="Arial" w:hAnsi="Arial" w:cs="Arial"/>
          <w:color w:val="000000" w:themeColor="text1"/>
          <w:sz w:val="24"/>
          <w:szCs w:val="24"/>
        </w:rPr>
        <w:t xml:space="preserve"> y casco integral homologado F.I.A., guantes, botitas, ropa interior ignífugos y protector cervical tipo Hans o similar.</w:t>
      </w:r>
    </w:p>
    <w:p w14:paraId="191F572F" w14:textId="77777777" w:rsidR="003F329F" w:rsidRDefault="003F329F" w:rsidP="007D14D7">
      <w:pPr>
        <w:autoSpaceDE w:val="0"/>
        <w:autoSpaceDN w:val="0"/>
        <w:adjustRightInd w:val="0"/>
        <w:spacing w:after="0" w:line="240" w:lineRule="auto"/>
        <w:ind w:right="-376"/>
        <w:rPr>
          <w:rFonts w:ascii="Arial" w:hAnsi="Arial" w:cs="Arial"/>
          <w:color w:val="000000" w:themeColor="text1"/>
          <w:sz w:val="24"/>
          <w:szCs w:val="24"/>
        </w:rPr>
      </w:pPr>
    </w:p>
    <w:p w14:paraId="62605C9F"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10- PESO DEL VEHICULO</w:t>
      </w:r>
    </w:p>
    <w:p w14:paraId="25CE2298"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Peso mínimo 1.150 kg. El vehículo será pesado en las condiciones que finalizo la competencia con piloto (no podrá ser recargado con ningún tipo de elemento).</w:t>
      </w:r>
    </w:p>
    <w:p w14:paraId="7011EB18"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7A74FBAA"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11-PARAGOLPES</w:t>
      </w:r>
    </w:p>
    <w:p w14:paraId="74E7A403"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No se permiten los delanteros. La terminación del chasis y soportes de suspensión delantero debe ajustarse al croquis adjunto.</w:t>
      </w:r>
    </w:p>
    <w:p w14:paraId="758BFFA6"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Traseros: Obligatorios, deberán estar separados de la carrocería a una distancia mínima de 50 mm y máxima 100 mm, construidos con caños de diámetro 25.4 mm, espesor mínimo 2 mm, con sus puntas cerradas y curvadas, con una separación de 120 mm</w:t>
      </w:r>
      <w:r w:rsidR="00F8618C" w:rsidRPr="005D1B56">
        <w:rPr>
          <w:rFonts w:ascii="Arial" w:hAnsi="Arial" w:cs="Arial"/>
          <w:color w:val="000000" w:themeColor="text1"/>
          <w:sz w:val="24"/>
          <w:szCs w:val="24"/>
        </w:rPr>
        <w:t xml:space="preserve"> mínimo</w:t>
      </w:r>
      <w:r w:rsidRPr="005D1B56">
        <w:rPr>
          <w:rFonts w:ascii="Arial" w:hAnsi="Arial" w:cs="Arial"/>
          <w:color w:val="000000" w:themeColor="text1"/>
          <w:sz w:val="24"/>
          <w:szCs w:val="24"/>
        </w:rPr>
        <w:t xml:space="preserve"> entre el caño superior e inferior. Deberá sobrepasar el ancho de la carrocería y cubrir como mínimo el 75% de la banda de rodamiento del neumático por ambos lados del vehículo.</w:t>
      </w:r>
    </w:p>
    <w:p w14:paraId="16DB6730"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Se permite el uso de una trompa (carrocería). Ver planos adjuntos.</w:t>
      </w:r>
    </w:p>
    <w:p w14:paraId="7A1254DB"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2C4E4D25"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12-SUSPENSION</w:t>
      </w:r>
    </w:p>
    <w:p w14:paraId="52F25A62"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Tren delantero libre, tren trasero libre a cañonera rígida con manguitos fijos.</w:t>
      </w:r>
    </w:p>
    <w:p w14:paraId="3682488E"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Sistema de dirección libre, prohibidos los sistemas hidráulicos, servo asistidos o similares.</w:t>
      </w:r>
    </w:p>
    <w:p w14:paraId="3F263917"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 xml:space="preserve">Prohibido el uso de amortiguadores con regulación o calibración externa y con depósitos adicionales y presurizados de cualquier tipo de diseño (gas, mecánico, </w:t>
      </w:r>
      <w:r w:rsidR="00AA18A5" w:rsidRPr="005D1B56">
        <w:rPr>
          <w:rFonts w:ascii="Arial" w:hAnsi="Arial" w:cs="Arial"/>
          <w:color w:val="000000" w:themeColor="text1"/>
          <w:sz w:val="24"/>
          <w:szCs w:val="24"/>
        </w:rPr>
        <w:t>etc.</w:t>
      </w:r>
      <w:r w:rsidRPr="005D1B56">
        <w:rPr>
          <w:rFonts w:ascii="Arial" w:hAnsi="Arial" w:cs="Arial"/>
          <w:color w:val="000000" w:themeColor="text1"/>
          <w:sz w:val="24"/>
          <w:szCs w:val="24"/>
        </w:rPr>
        <w:t>).</w:t>
      </w:r>
    </w:p>
    <w:p w14:paraId="38690877"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 xml:space="preserve">Los amortiguadores pueden ser concéntricos con el resorte para lo cual se permite su encamisado y/o roscado exterior. Los amortiguadores deben ser del tipo hidráulico desarmable con su carcaza, tubo interior, pistón, todo de material ferroso (no aleación liviana, teflón, otros). Prohibido perforar vástagos en cualquier forma y uso de resortes en fondo interior. </w:t>
      </w:r>
    </w:p>
    <w:p w14:paraId="3076804B"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Permitido topes de goma como limitador de recorrido.</w:t>
      </w:r>
    </w:p>
    <w:p w14:paraId="4D248687"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Prohibido sistema con biela de empuje/tiro y balancines.</w:t>
      </w:r>
    </w:p>
    <w:p w14:paraId="0D49B540"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Prohibido el uso de porta mazas y maza de aleación liviana</w:t>
      </w:r>
    </w:p>
    <w:p w14:paraId="5FBB014F"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242E2238"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13- DIFERENCIAL</w:t>
      </w:r>
    </w:p>
    <w:p w14:paraId="18E3951D"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Prohibido sistema con autoblocante o trabados de los núcleos. Prohibido la colocación de más arandelas que las originales de fábrica (una por satélite, una por planetario). El material de las mismas debe ser el original.</w:t>
      </w:r>
    </w:p>
    <w:p w14:paraId="6DDC3A0C"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El cardan deberá contar con una protección sólida en chapa (3mm) que cubra su longitud,</w:t>
      </w:r>
    </w:p>
    <w:p w14:paraId="34ABC743"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abulonada o soldada a la carrocería o chasis.</w:t>
      </w:r>
    </w:p>
    <w:p w14:paraId="3D081435" w14:textId="5786CAB0" w:rsidR="007D14D7"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Prohibido alivianado, pulido y modificación de núcleos. Se permite el uso de una arandela suplemento para compensar desplazamiento de núcleos de alta y baja relación.</w:t>
      </w:r>
    </w:p>
    <w:p w14:paraId="691A9C00" w14:textId="3CDF9294" w:rsidR="006C4BD5" w:rsidRDefault="006C4BD5" w:rsidP="007D14D7">
      <w:pPr>
        <w:autoSpaceDE w:val="0"/>
        <w:autoSpaceDN w:val="0"/>
        <w:adjustRightInd w:val="0"/>
        <w:spacing w:after="0" w:line="240" w:lineRule="auto"/>
        <w:ind w:right="-376"/>
        <w:jc w:val="both"/>
        <w:rPr>
          <w:rFonts w:ascii="Arial" w:hAnsi="Arial" w:cs="Arial"/>
          <w:color w:val="000000" w:themeColor="text1"/>
          <w:sz w:val="24"/>
          <w:szCs w:val="24"/>
        </w:rPr>
      </w:pPr>
    </w:p>
    <w:p w14:paraId="680704CA" w14:textId="704FAF18" w:rsidR="006C4BD5" w:rsidRDefault="006C4BD5" w:rsidP="007D14D7">
      <w:pPr>
        <w:autoSpaceDE w:val="0"/>
        <w:autoSpaceDN w:val="0"/>
        <w:adjustRightInd w:val="0"/>
        <w:spacing w:after="0" w:line="240" w:lineRule="auto"/>
        <w:ind w:right="-376"/>
        <w:jc w:val="both"/>
        <w:rPr>
          <w:rFonts w:ascii="Arial" w:hAnsi="Arial" w:cs="Arial"/>
          <w:color w:val="000000" w:themeColor="text1"/>
          <w:sz w:val="24"/>
          <w:szCs w:val="24"/>
        </w:rPr>
      </w:pPr>
    </w:p>
    <w:p w14:paraId="3BFD1345" w14:textId="76D9191A" w:rsidR="006C4BD5" w:rsidRDefault="006C4BD5" w:rsidP="007D14D7">
      <w:pPr>
        <w:autoSpaceDE w:val="0"/>
        <w:autoSpaceDN w:val="0"/>
        <w:adjustRightInd w:val="0"/>
        <w:spacing w:after="0" w:line="240" w:lineRule="auto"/>
        <w:ind w:right="-376"/>
        <w:jc w:val="both"/>
        <w:rPr>
          <w:rFonts w:ascii="Arial" w:hAnsi="Arial" w:cs="Arial"/>
          <w:color w:val="000000" w:themeColor="text1"/>
          <w:sz w:val="24"/>
          <w:szCs w:val="24"/>
        </w:rPr>
      </w:pPr>
    </w:p>
    <w:p w14:paraId="01A4EEE3" w14:textId="77777777" w:rsidR="006C4BD5" w:rsidRPr="005D1B56" w:rsidRDefault="006C4BD5" w:rsidP="007D14D7">
      <w:pPr>
        <w:autoSpaceDE w:val="0"/>
        <w:autoSpaceDN w:val="0"/>
        <w:adjustRightInd w:val="0"/>
        <w:spacing w:after="0" w:line="240" w:lineRule="auto"/>
        <w:ind w:right="-376"/>
        <w:jc w:val="both"/>
        <w:rPr>
          <w:rFonts w:ascii="Arial" w:hAnsi="Arial" w:cs="Arial"/>
          <w:color w:val="000000" w:themeColor="text1"/>
          <w:sz w:val="24"/>
          <w:szCs w:val="24"/>
        </w:rPr>
      </w:pPr>
    </w:p>
    <w:p w14:paraId="79FBF7F0" w14:textId="77777777" w:rsidR="007D14D7"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Relaciones libres. Refuerzos y correctores libres.</w:t>
      </w:r>
    </w:p>
    <w:p w14:paraId="5263A55A" w14:textId="77777777" w:rsidR="00FD2E1B" w:rsidRDefault="00FD2E1B" w:rsidP="00FD2E1B">
      <w:pPr>
        <w:autoSpaceDE w:val="0"/>
        <w:autoSpaceDN w:val="0"/>
        <w:adjustRightInd w:val="0"/>
        <w:spacing w:after="0" w:line="240" w:lineRule="auto"/>
        <w:ind w:right="-234"/>
        <w:jc w:val="both"/>
        <w:rPr>
          <w:rFonts w:ascii="Arial" w:hAnsi="Arial" w:cs="Arial"/>
          <w:color w:val="FF0000"/>
          <w:sz w:val="23"/>
          <w:szCs w:val="23"/>
        </w:rPr>
      </w:pPr>
      <w:r w:rsidRPr="00483D97">
        <w:rPr>
          <w:rFonts w:ascii="Arial" w:hAnsi="Arial" w:cs="Arial"/>
          <w:color w:val="FF0000"/>
          <w:sz w:val="23"/>
          <w:szCs w:val="23"/>
        </w:rPr>
        <w:t>Relaciones permitidas:</w:t>
      </w:r>
      <w:r w:rsidR="006345CE">
        <w:rPr>
          <w:rFonts w:ascii="Arial" w:hAnsi="Arial" w:cs="Arial"/>
          <w:color w:val="FF0000"/>
          <w:sz w:val="23"/>
          <w:szCs w:val="23"/>
        </w:rPr>
        <w:t xml:space="preserve"> 2.86/</w:t>
      </w:r>
      <w:r w:rsidR="006345CE" w:rsidRPr="006345CE">
        <w:rPr>
          <w:rFonts w:ascii="Arial" w:hAnsi="Arial" w:cs="Arial"/>
          <w:sz w:val="23"/>
          <w:szCs w:val="23"/>
        </w:rPr>
        <w:t>3.07/3.30/3.54/3.73/3.90/4.09/4.27/4.55/4.77/4.88</w:t>
      </w:r>
      <w:r w:rsidR="006345CE">
        <w:rPr>
          <w:rFonts w:ascii="Arial" w:hAnsi="Arial" w:cs="Arial"/>
          <w:color w:val="FF0000"/>
          <w:sz w:val="23"/>
          <w:szCs w:val="23"/>
        </w:rPr>
        <w:t>/5.37</w:t>
      </w:r>
    </w:p>
    <w:p w14:paraId="36C05C0B" w14:textId="77777777" w:rsidR="00FD00B5" w:rsidRPr="005D1B56" w:rsidRDefault="00FD00B5" w:rsidP="007D14D7">
      <w:pPr>
        <w:autoSpaceDE w:val="0"/>
        <w:autoSpaceDN w:val="0"/>
        <w:adjustRightInd w:val="0"/>
        <w:spacing w:after="0" w:line="240" w:lineRule="auto"/>
        <w:ind w:right="-376"/>
        <w:jc w:val="both"/>
        <w:rPr>
          <w:rFonts w:ascii="Arial" w:hAnsi="Arial" w:cs="Arial"/>
          <w:color w:val="000000" w:themeColor="text1"/>
          <w:sz w:val="24"/>
          <w:szCs w:val="24"/>
        </w:rPr>
      </w:pPr>
    </w:p>
    <w:p w14:paraId="0C97E326"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14- PALIERES</w:t>
      </w:r>
    </w:p>
    <w:p w14:paraId="39F1D16B"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De sistema flotante. Uso obligatorio</w:t>
      </w:r>
      <w:r w:rsidRPr="00FD2E1B">
        <w:rPr>
          <w:rFonts w:ascii="Arial" w:hAnsi="Arial" w:cs="Arial"/>
          <w:sz w:val="24"/>
          <w:szCs w:val="24"/>
        </w:rPr>
        <w:t xml:space="preserve">. </w:t>
      </w:r>
      <w:r w:rsidR="008C3F7C" w:rsidRPr="00FD2E1B">
        <w:rPr>
          <w:rFonts w:ascii="Arial" w:hAnsi="Arial" w:cs="Arial"/>
          <w:sz w:val="24"/>
          <w:szCs w:val="24"/>
        </w:rPr>
        <w:t>Palier libre.</w:t>
      </w:r>
    </w:p>
    <w:p w14:paraId="0CFBBA95"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3031AF43"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15-FRENOS</w:t>
      </w:r>
    </w:p>
    <w:p w14:paraId="7D1D5B9A"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A disco en las cuatro ruedas, accionados a doble circuito. Bombas libre, cañerías de acero, cobre o plástico enmallado en acero. Reguladores de presión, pastillas, accesorios, colocación y sujeción libres. Se permite en los calipers disipadores de temperatura y separadores</w:t>
      </w:r>
    </w:p>
    <w:p w14:paraId="6A5020F9" w14:textId="77777777" w:rsidR="00FC0C01" w:rsidRPr="00FC0C01" w:rsidRDefault="007D14D7" w:rsidP="007D14D7">
      <w:pPr>
        <w:autoSpaceDE w:val="0"/>
        <w:autoSpaceDN w:val="0"/>
        <w:adjustRightInd w:val="0"/>
        <w:spacing w:after="0" w:line="240" w:lineRule="auto"/>
        <w:ind w:right="-376"/>
        <w:jc w:val="both"/>
        <w:rPr>
          <w:rFonts w:ascii="Arial" w:hAnsi="Arial" w:cs="Arial"/>
          <w:color w:val="0070C0"/>
          <w:sz w:val="24"/>
          <w:szCs w:val="24"/>
        </w:rPr>
      </w:pPr>
      <w:r w:rsidRPr="005D1B56">
        <w:rPr>
          <w:rFonts w:ascii="Arial" w:hAnsi="Arial" w:cs="Arial"/>
          <w:b/>
          <w:bCs/>
          <w:color w:val="000000" w:themeColor="text1"/>
          <w:sz w:val="24"/>
          <w:szCs w:val="24"/>
        </w:rPr>
        <w:t xml:space="preserve">Freno delantero: </w:t>
      </w:r>
      <w:r w:rsidRPr="005D1B56">
        <w:rPr>
          <w:rFonts w:ascii="Arial" w:hAnsi="Arial" w:cs="Arial"/>
          <w:color w:val="000000" w:themeColor="text1"/>
          <w:sz w:val="24"/>
          <w:szCs w:val="24"/>
        </w:rPr>
        <w:t>Mordazas de frenos y discos permitidos uno por rueda de fabricación nacional y de gran serie que equipen automóviles de paseo hasta el año 1990 (Torino</w:t>
      </w:r>
      <w:r w:rsidR="00AA18A5" w:rsidRPr="005D1B56">
        <w:rPr>
          <w:rFonts w:ascii="Arial" w:hAnsi="Arial" w:cs="Arial"/>
          <w:color w:val="000000" w:themeColor="text1"/>
          <w:sz w:val="24"/>
          <w:szCs w:val="24"/>
        </w:rPr>
        <w:t>,</w:t>
      </w:r>
      <w:r w:rsidR="00AA18A5" w:rsidRPr="00AE2C5B">
        <w:rPr>
          <w:rFonts w:ascii="Arial" w:hAnsi="Arial" w:cs="Arial"/>
          <w:color w:val="000000" w:themeColor="text1"/>
          <w:sz w:val="24"/>
          <w:szCs w:val="24"/>
        </w:rPr>
        <w:t xml:space="preserve"> Falcon</w:t>
      </w:r>
      <w:r w:rsidRPr="00AE2C5B">
        <w:rPr>
          <w:rFonts w:ascii="Arial" w:hAnsi="Arial" w:cs="Arial"/>
          <w:color w:val="000000" w:themeColor="text1"/>
          <w:sz w:val="24"/>
          <w:szCs w:val="24"/>
        </w:rPr>
        <w:t xml:space="preserve">, Fairlane, </w:t>
      </w:r>
      <w:r w:rsidR="00AA18A5" w:rsidRPr="00AE2C5B">
        <w:rPr>
          <w:rFonts w:ascii="Arial" w:hAnsi="Arial" w:cs="Arial"/>
          <w:color w:val="000000" w:themeColor="text1"/>
          <w:sz w:val="24"/>
          <w:szCs w:val="24"/>
        </w:rPr>
        <w:t>Chevy</w:t>
      </w:r>
      <w:r w:rsidRPr="00AE2C5B">
        <w:rPr>
          <w:rFonts w:ascii="Arial" w:hAnsi="Arial" w:cs="Arial"/>
          <w:color w:val="000000" w:themeColor="text1"/>
          <w:sz w:val="24"/>
          <w:szCs w:val="24"/>
        </w:rPr>
        <w:t xml:space="preserve">, Chev 400, Dodge Polara y GTX, Valiant). </w:t>
      </w:r>
      <w:r w:rsidRPr="00FC0C01">
        <w:rPr>
          <w:rFonts w:ascii="Arial" w:hAnsi="Arial" w:cs="Arial"/>
          <w:color w:val="0070C0"/>
          <w:sz w:val="24"/>
          <w:szCs w:val="24"/>
        </w:rPr>
        <w:t xml:space="preserve">Discos </w:t>
      </w:r>
      <w:r w:rsidR="00FC0C01" w:rsidRPr="00FC0C01">
        <w:rPr>
          <w:rFonts w:ascii="Arial" w:hAnsi="Arial" w:cs="Arial"/>
          <w:color w:val="0070C0"/>
          <w:sz w:val="24"/>
          <w:szCs w:val="24"/>
        </w:rPr>
        <w:t>de freno libres diámetro máximo 2</w:t>
      </w:r>
      <w:r w:rsidR="0006379D">
        <w:rPr>
          <w:rFonts w:ascii="Arial" w:hAnsi="Arial" w:cs="Arial"/>
          <w:color w:val="0070C0"/>
          <w:sz w:val="24"/>
          <w:szCs w:val="24"/>
        </w:rPr>
        <w:t>90</w:t>
      </w:r>
      <w:r w:rsidR="00FC0C01" w:rsidRPr="00FC0C01">
        <w:rPr>
          <w:rFonts w:ascii="Arial" w:hAnsi="Arial" w:cs="Arial"/>
          <w:color w:val="0070C0"/>
          <w:sz w:val="24"/>
          <w:szCs w:val="24"/>
        </w:rPr>
        <w:t xml:space="preserve"> mm, espesor máximo 30 mm. Se prohíben los perforados</w:t>
      </w:r>
      <w:r w:rsidR="00FC0C01">
        <w:rPr>
          <w:rFonts w:ascii="Arial" w:hAnsi="Arial" w:cs="Arial"/>
          <w:color w:val="0070C0"/>
          <w:sz w:val="24"/>
          <w:szCs w:val="24"/>
        </w:rPr>
        <w:t>.</w:t>
      </w:r>
    </w:p>
    <w:p w14:paraId="1F0DDE61"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Se permiten ranurar los discos (no circular concéntrico) para su refrigeración y descarga.</w:t>
      </w:r>
    </w:p>
    <w:p w14:paraId="7218F49F"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 xml:space="preserve">Tomas de aire para </w:t>
      </w:r>
      <w:r w:rsidR="00AA18A5" w:rsidRPr="005D1B56">
        <w:rPr>
          <w:rFonts w:ascii="Arial" w:hAnsi="Arial" w:cs="Arial"/>
          <w:color w:val="000000" w:themeColor="text1"/>
          <w:sz w:val="24"/>
          <w:szCs w:val="24"/>
        </w:rPr>
        <w:t>ventilación libre</w:t>
      </w:r>
      <w:r w:rsidRPr="005D1B56">
        <w:rPr>
          <w:rFonts w:ascii="Arial" w:hAnsi="Arial" w:cs="Arial"/>
          <w:color w:val="000000" w:themeColor="text1"/>
          <w:sz w:val="24"/>
          <w:szCs w:val="24"/>
        </w:rPr>
        <w:t>.</w:t>
      </w:r>
    </w:p>
    <w:p w14:paraId="426D593E" w14:textId="6CF2C27D"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b/>
          <w:bCs/>
          <w:color w:val="000000" w:themeColor="text1"/>
          <w:sz w:val="24"/>
          <w:szCs w:val="24"/>
        </w:rPr>
        <w:t>Freno trasero:</w:t>
      </w:r>
      <w:r w:rsidR="006C4BD5">
        <w:rPr>
          <w:rFonts w:ascii="Arial" w:hAnsi="Arial" w:cs="Arial"/>
          <w:b/>
          <w:bCs/>
          <w:color w:val="000000" w:themeColor="text1"/>
          <w:sz w:val="24"/>
          <w:szCs w:val="24"/>
        </w:rPr>
        <w:t xml:space="preserve"> </w:t>
      </w:r>
      <w:r w:rsidR="00AA18A5" w:rsidRPr="005D1B56">
        <w:rPr>
          <w:rFonts w:ascii="Arial" w:hAnsi="Arial" w:cs="Arial"/>
          <w:color w:val="000000" w:themeColor="text1"/>
          <w:sz w:val="24"/>
          <w:szCs w:val="24"/>
        </w:rPr>
        <w:t>Ídem</w:t>
      </w:r>
      <w:r w:rsidRPr="005D1B56">
        <w:rPr>
          <w:rFonts w:ascii="Arial" w:hAnsi="Arial" w:cs="Arial"/>
          <w:color w:val="000000" w:themeColor="text1"/>
          <w:sz w:val="24"/>
          <w:szCs w:val="24"/>
        </w:rPr>
        <w:t xml:space="preserve"> freno delantero. También se permiten mordazas y disco Fiat y</w:t>
      </w:r>
    </w:p>
    <w:p w14:paraId="7805857F"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Peugeot.</w:t>
      </w:r>
    </w:p>
    <w:p w14:paraId="06DF6183" w14:textId="77777777" w:rsidR="007D14D7" w:rsidRDefault="00AA18A5" w:rsidP="007D14D7">
      <w:pPr>
        <w:autoSpaceDE w:val="0"/>
        <w:autoSpaceDN w:val="0"/>
        <w:adjustRightInd w:val="0"/>
        <w:spacing w:after="0" w:line="240" w:lineRule="auto"/>
        <w:ind w:right="-376"/>
        <w:jc w:val="both"/>
        <w:rPr>
          <w:rFonts w:ascii="Arial" w:hAnsi="Arial" w:cs="Arial"/>
          <w:b/>
          <w:bCs/>
          <w:color w:val="000000" w:themeColor="text1"/>
          <w:sz w:val="24"/>
          <w:szCs w:val="24"/>
        </w:rPr>
      </w:pPr>
      <w:r w:rsidRPr="005D1B56">
        <w:rPr>
          <w:rFonts w:ascii="Arial" w:hAnsi="Arial" w:cs="Arial"/>
          <w:b/>
          <w:bCs/>
          <w:color w:val="000000" w:themeColor="text1"/>
          <w:sz w:val="24"/>
          <w:szCs w:val="24"/>
        </w:rPr>
        <w:t>Prohibidos discos</w:t>
      </w:r>
      <w:r w:rsidR="00005031" w:rsidRPr="005D1B56">
        <w:rPr>
          <w:rFonts w:ascii="Arial" w:hAnsi="Arial" w:cs="Arial"/>
          <w:b/>
          <w:bCs/>
          <w:color w:val="000000" w:themeColor="text1"/>
          <w:sz w:val="24"/>
          <w:szCs w:val="24"/>
        </w:rPr>
        <w:t xml:space="preserve"> de frenos perforados y</w:t>
      </w:r>
      <w:r w:rsidR="007D14D7" w:rsidRPr="005D1B56">
        <w:rPr>
          <w:rFonts w:ascii="Arial" w:hAnsi="Arial" w:cs="Arial"/>
          <w:b/>
          <w:bCs/>
          <w:color w:val="000000" w:themeColor="text1"/>
          <w:sz w:val="24"/>
          <w:szCs w:val="24"/>
        </w:rPr>
        <w:t xml:space="preserve"> flotantes</w:t>
      </w:r>
      <w:r w:rsidR="005D1B56">
        <w:rPr>
          <w:rFonts w:ascii="Arial" w:hAnsi="Arial" w:cs="Arial"/>
          <w:b/>
          <w:bCs/>
          <w:color w:val="000000" w:themeColor="text1"/>
          <w:sz w:val="24"/>
          <w:szCs w:val="24"/>
        </w:rPr>
        <w:t>.</w:t>
      </w:r>
    </w:p>
    <w:p w14:paraId="42AC822E" w14:textId="77777777" w:rsidR="005D1B56" w:rsidRPr="005D1B56" w:rsidRDefault="005D1B56" w:rsidP="007D14D7">
      <w:pPr>
        <w:autoSpaceDE w:val="0"/>
        <w:autoSpaceDN w:val="0"/>
        <w:adjustRightInd w:val="0"/>
        <w:spacing w:after="0" w:line="240" w:lineRule="auto"/>
        <w:ind w:right="-376"/>
        <w:jc w:val="both"/>
        <w:rPr>
          <w:rFonts w:ascii="Arial" w:hAnsi="Arial" w:cs="Arial"/>
          <w:b/>
          <w:bCs/>
          <w:color w:val="000000" w:themeColor="text1"/>
          <w:sz w:val="24"/>
          <w:szCs w:val="24"/>
        </w:rPr>
      </w:pPr>
    </w:p>
    <w:p w14:paraId="6F0B0343" w14:textId="77777777" w:rsidR="007D14D7"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16- NEUMÁTICOS</w:t>
      </w:r>
    </w:p>
    <w:p w14:paraId="14891867" w14:textId="77777777" w:rsidR="00413E25" w:rsidRPr="005D1B56" w:rsidRDefault="00413E25"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Permitido</w:t>
      </w:r>
    </w:p>
    <w:p w14:paraId="6A79F305" w14:textId="77777777" w:rsidR="007D14D7" w:rsidRPr="006E5A67" w:rsidRDefault="00FD2E1B" w:rsidP="007D14D7">
      <w:pPr>
        <w:autoSpaceDE w:val="0"/>
        <w:autoSpaceDN w:val="0"/>
        <w:adjustRightInd w:val="0"/>
        <w:spacing w:after="0" w:line="240" w:lineRule="auto"/>
        <w:ind w:right="-376"/>
        <w:jc w:val="both"/>
        <w:rPr>
          <w:rFonts w:ascii="Arial" w:hAnsi="Arial" w:cs="Arial"/>
          <w:color w:val="0070C0"/>
          <w:sz w:val="24"/>
          <w:szCs w:val="24"/>
        </w:rPr>
      </w:pPr>
      <w:r w:rsidRPr="006E5A67">
        <w:rPr>
          <w:rFonts w:ascii="Arial" w:hAnsi="Arial" w:cs="Arial"/>
          <w:color w:val="0070C0"/>
          <w:sz w:val="24"/>
          <w:szCs w:val="24"/>
        </w:rPr>
        <w:t>Firestone F 600</w:t>
      </w:r>
      <w:r w:rsidR="007D14D7" w:rsidRPr="006E5A67">
        <w:rPr>
          <w:rFonts w:ascii="Arial" w:hAnsi="Arial" w:cs="Arial"/>
          <w:color w:val="0070C0"/>
          <w:sz w:val="24"/>
          <w:szCs w:val="24"/>
        </w:rPr>
        <w:t>.</w:t>
      </w:r>
      <w:r w:rsidR="00DF6ECA" w:rsidRPr="006E5A67">
        <w:rPr>
          <w:rFonts w:ascii="Arial" w:hAnsi="Arial" w:cs="Arial"/>
          <w:color w:val="0070C0"/>
          <w:sz w:val="24"/>
          <w:szCs w:val="24"/>
        </w:rPr>
        <w:t xml:space="preserve"> (</w:t>
      </w:r>
      <w:r w:rsidR="00AA18A5" w:rsidRPr="006E5A67">
        <w:rPr>
          <w:rFonts w:ascii="Arial" w:hAnsi="Arial" w:cs="Arial"/>
          <w:color w:val="0070C0"/>
          <w:sz w:val="24"/>
          <w:szCs w:val="24"/>
        </w:rPr>
        <w:t>Solamente</w:t>
      </w:r>
      <w:r w:rsidR="00DF6ECA" w:rsidRPr="006E5A67">
        <w:rPr>
          <w:rFonts w:ascii="Arial" w:hAnsi="Arial" w:cs="Arial"/>
          <w:color w:val="0070C0"/>
          <w:sz w:val="24"/>
          <w:szCs w:val="24"/>
        </w:rPr>
        <w:t xml:space="preserve"> rango T)</w:t>
      </w:r>
      <w:r w:rsidR="007A115D" w:rsidRPr="006E5A67">
        <w:rPr>
          <w:rFonts w:ascii="Arial" w:hAnsi="Arial" w:cs="Arial"/>
          <w:color w:val="0070C0"/>
          <w:sz w:val="24"/>
          <w:szCs w:val="24"/>
        </w:rPr>
        <w:t xml:space="preserve"> Bridgestone </w:t>
      </w:r>
      <w:r w:rsidR="00C83639" w:rsidRPr="006E5A67">
        <w:rPr>
          <w:rFonts w:ascii="Arial" w:hAnsi="Arial" w:cs="Arial"/>
          <w:color w:val="0070C0"/>
          <w:sz w:val="24"/>
          <w:szCs w:val="24"/>
        </w:rPr>
        <w:t>rango T</w:t>
      </w:r>
      <w:r w:rsidR="00BF4938" w:rsidRPr="006E5A67">
        <w:rPr>
          <w:rFonts w:ascii="Arial" w:hAnsi="Arial" w:cs="Arial"/>
          <w:color w:val="0070C0"/>
          <w:sz w:val="24"/>
          <w:szCs w:val="24"/>
        </w:rPr>
        <w:t xml:space="preserve">, Dunlop o Othusu rango T, </w:t>
      </w:r>
      <w:r w:rsidR="0027403E" w:rsidRPr="006E5A67">
        <w:rPr>
          <w:rFonts w:ascii="Arial" w:hAnsi="Arial" w:cs="Arial"/>
          <w:color w:val="0070C0"/>
          <w:sz w:val="24"/>
          <w:szCs w:val="24"/>
        </w:rPr>
        <w:t>Fate AR300 (rango H y rango T)</w:t>
      </w:r>
      <w:r w:rsidR="004258B8">
        <w:rPr>
          <w:rFonts w:ascii="Arial" w:hAnsi="Arial" w:cs="Arial"/>
          <w:color w:val="0070C0"/>
          <w:sz w:val="24"/>
          <w:szCs w:val="24"/>
        </w:rPr>
        <w:t xml:space="preserve"> , Pirelli P4 o</w:t>
      </w:r>
      <w:r w:rsidR="0027403E" w:rsidRPr="006E5A67">
        <w:rPr>
          <w:rFonts w:ascii="Arial" w:hAnsi="Arial" w:cs="Arial"/>
          <w:color w:val="0070C0"/>
          <w:sz w:val="24"/>
          <w:szCs w:val="24"/>
        </w:rPr>
        <w:t xml:space="preserve"> Maxi Sport</w:t>
      </w:r>
      <w:r w:rsidR="006C209A" w:rsidRPr="006E5A67">
        <w:rPr>
          <w:rFonts w:ascii="Arial" w:hAnsi="Arial" w:cs="Arial"/>
          <w:color w:val="0070C0"/>
          <w:sz w:val="24"/>
          <w:szCs w:val="24"/>
        </w:rPr>
        <w:t xml:space="preserve"> .Medidas únicas 195 / 70 / 14.</w:t>
      </w:r>
      <w:r w:rsidR="00413E25" w:rsidRPr="006E5A67">
        <w:rPr>
          <w:rFonts w:ascii="Arial" w:hAnsi="Arial" w:cs="Arial"/>
          <w:color w:val="0070C0"/>
          <w:sz w:val="24"/>
          <w:szCs w:val="24"/>
        </w:rPr>
        <w:t xml:space="preserve"> Firestone Firehowk F900 </w:t>
      </w:r>
      <w:r w:rsidR="00455F65">
        <w:rPr>
          <w:rFonts w:ascii="Arial" w:hAnsi="Arial" w:cs="Arial"/>
          <w:color w:val="0070C0"/>
          <w:sz w:val="24"/>
          <w:szCs w:val="24"/>
        </w:rPr>
        <w:t>medida unica</w:t>
      </w:r>
      <w:r w:rsidR="00413E25" w:rsidRPr="006E5A67">
        <w:rPr>
          <w:rFonts w:ascii="Arial" w:hAnsi="Arial" w:cs="Arial"/>
          <w:color w:val="0070C0"/>
          <w:sz w:val="24"/>
          <w:szCs w:val="24"/>
        </w:rPr>
        <w:t>195/65/15</w:t>
      </w:r>
    </w:p>
    <w:p w14:paraId="636CEB38" w14:textId="77777777" w:rsidR="007D14D7" w:rsidRPr="00E71065"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E71065">
        <w:rPr>
          <w:rFonts w:ascii="Arial" w:hAnsi="Arial" w:cs="Arial"/>
          <w:color w:val="000000" w:themeColor="text1"/>
          <w:sz w:val="24"/>
          <w:szCs w:val="24"/>
        </w:rPr>
        <w:t>Prohibido el torneado de los neumáticos.</w:t>
      </w:r>
    </w:p>
    <w:p w14:paraId="6488AC77" w14:textId="77777777" w:rsidR="007D14D7" w:rsidRPr="00E71065"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E71065">
        <w:rPr>
          <w:rFonts w:ascii="Arial" w:hAnsi="Arial" w:cs="Arial"/>
          <w:color w:val="000000" w:themeColor="text1"/>
          <w:sz w:val="24"/>
          <w:szCs w:val="24"/>
        </w:rPr>
        <w:t>Los neumáticos deberán ser sellado</w:t>
      </w:r>
      <w:r w:rsidR="006C209A">
        <w:rPr>
          <w:rFonts w:ascii="Arial" w:hAnsi="Arial" w:cs="Arial"/>
          <w:color w:val="000000" w:themeColor="text1"/>
          <w:sz w:val="24"/>
          <w:szCs w:val="24"/>
        </w:rPr>
        <w:t>s</w:t>
      </w:r>
      <w:r w:rsidRPr="00E71065">
        <w:rPr>
          <w:rFonts w:ascii="Arial" w:hAnsi="Arial" w:cs="Arial"/>
          <w:color w:val="000000" w:themeColor="text1"/>
          <w:sz w:val="24"/>
          <w:szCs w:val="24"/>
        </w:rPr>
        <w:t>, pintados y/o precintados antes de la clasificación, para utilizarse en las competencias de la categoría (se entiende por competencia a la clasificación, series y finales).</w:t>
      </w:r>
    </w:p>
    <w:p w14:paraId="6A4D4B5C" w14:textId="77777777" w:rsidR="007D14D7" w:rsidRPr="00E71065"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E71065">
        <w:rPr>
          <w:rFonts w:ascii="Arial" w:hAnsi="Arial" w:cs="Arial"/>
          <w:color w:val="000000" w:themeColor="text1"/>
          <w:sz w:val="24"/>
          <w:szCs w:val="24"/>
        </w:rPr>
        <w:t>Estos serán los únicos admitidos, como autorizados, debiendo utilizar el mismo procedimiento en caso de ser reemplazados.</w:t>
      </w:r>
    </w:p>
    <w:p w14:paraId="32510B79" w14:textId="77777777" w:rsidR="007D14D7" w:rsidRPr="00E71065"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E71065">
        <w:rPr>
          <w:rFonts w:ascii="Arial" w:hAnsi="Arial" w:cs="Arial"/>
          <w:color w:val="000000" w:themeColor="text1"/>
          <w:sz w:val="24"/>
          <w:szCs w:val="24"/>
        </w:rPr>
        <w:t>La falta de sello, pintura o precinto será motivo de sanción. Ejemplo: pérdida de tiempo en clasificación y/o series clasificatorias, y exclusión en las finales.</w:t>
      </w:r>
    </w:p>
    <w:p w14:paraId="6A31EEE1" w14:textId="77777777" w:rsidR="00FD2E1B" w:rsidRPr="006E5A67" w:rsidRDefault="00FD2E1B" w:rsidP="00FD2E1B">
      <w:pPr>
        <w:autoSpaceDE w:val="0"/>
        <w:autoSpaceDN w:val="0"/>
        <w:adjustRightInd w:val="0"/>
        <w:spacing w:after="0" w:line="240" w:lineRule="auto"/>
        <w:ind w:right="-234"/>
        <w:jc w:val="both"/>
        <w:rPr>
          <w:rFonts w:ascii="Arial" w:hAnsi="Arial" w:cs="Arial"/>
          <w:sz w:val="24"/>
          <w:szCs w:val="24"/>
        </w:rPr>
      </w:pPr>
      <w:r w:rsidRPr="006E5A67">
        <w:rPr>
          <w:rFonts w:ascii="Arial" w:hAnsi="Arial" w:cs="Arial"/>
          <w:sz w:val="24"/>
          <w:szCs w:val="24"/>
        </w:rPr>
        <w:t>Los neumáticos par</w:t>
      </w:r>
      <w:r w:rsidR="006C209A" w:rsidRPr="006E5A67">
        <w:rPr>
          <w:rFonts w:ascii="Arial" w:hAnsi="Arial" w:cs="Arial"/>
          <w:sz w:val="24"/>
          <w:szCs w:val="24"/>
        </w:rPr>
        <w:t>a esta clase serán sellados por</w:t>
      </w:r>
      <w:r w:rsidRPr="006E5A67">
        <w:rPr>
          <w:rFonts w:ascii="Arial" w:hAnsi="Arial" w:cs="Arial"/>
          <w:sz w:val="24"/>
          <w:szCs w:val="24"/>
        </w:rPr>
        <w:t xml:space="preserve"> esta técnica con un cuño calórico marcando siglas de la categoría y numero de auto.</w:t>
      </w:r>
    </w:p>
    <w:p w14:paraId="18A62A59" w14:textId="77777777" w:rsidR="00FD2E1B" w:rsidRPr="006E5A67" w:rsidRDefault="00FD2E1B" w:rsidP="00FD2E1B">
      <w:pPr>
        <w:autoSpaceDE w:val="0"/>
        <w:autoSpaceDN w:val="0"/>
        <w:adjustRightInd w:val="0"/>
        <w:spacing w:after="0" w:line="240" w:lineRule="auto"/>
        <w:ind w:right="-234"/>
        <w:jc w:val="both"/>
        <w:rPr>
          <w:rFonts w:ascii="Arial" w:hAnsi="Arial" w:cs="Arial"/>
          <w:sz w:val="24"/>
          <w:szCs w:val="24"/>
        </w:rPr>
      </w:pPr>
      <w:r w:rsidRPr="006E5A67">
        <w:rPr>
          <w:rFonts w:ascii="Arial" w:hAnsi="Arial" w:cs="Arial"/>
          <w:sz w:val="24"/>
          <w:szCs w:val="24"/>
        </w:rPr>
        <w:t xml:space="preserve">Los neumáticos sellados se los </w:t>
      </w:r>
      <w:r w:rsidR="00AA18A5" w:rsidRPr="006E5A67">
        <w:rPr>
          <w:rFonts w:ascii="Arial" w:hAnsi="Arial" w:cs="Arial"/>
          <w:sz w:val="24"/>
          <w:szCs w:val="24"/>
        </w:rPr>
        <w:t>denominará,</w:t>
      </w:r>
      <w:r w:rsidRPr="006E5A67">
        <w:rPr>
          <w:rFonts w:ascii="Arial" w:hAnsi="Arial" w:cs="Arial"/>
          <w:sz w:val="24"/>
          <w:szCs w:val="24"/>
        </w:rPr>
        <w:t xml:space="preserve"> neumáticos oficiales.</w:t>
      </w:r>
    </w:p>
    <w:p w14:paraId="39B34E6E" w14:textId="77777777" w:rsidR="00FD2E1B" w:rsidRPr="006E5A67" w:rsidRDefault="00FD2E1B" w:rsidP="00FD2E1B">
      <w:pPr>
        <w:autoSpaceDE w:val="0"/>
        <w:autoSpaceDN w:val="0"/>
        <w:adjustRightInd w:val="0"/>
        <w:spacing w:after="0" w:line="240" w:lineRule="auto"/>
        <w:ind w:right="-234"/>
        <w:jc w:val="both"/>
        <w:rPr>
          <w:rFonts w:ascii="Arial" w:hAnsi="Arial" w:cs="Arial"/>
          <w:sz w:val="24"/>
          <w:szCs w:val="24"/>
        </w:rPr>
      </w:pPr>
      <w:r w:rsidRPr="006E5A67">
        <w:rPr>
          <w:rFonts w:ascii="Arial" w:hAnsi="Arial" w:cs="Arial"/>
          <w:sz w:val="24"/>
          <w:szCs w:val="24"/>
        </w:rPr>
        <w:t>La falta de sello, pintura o precinto será motivo de sanción. Ejemplo: pérdida de tiempo en clasificación y/o series clasificatorias, y exclusión en las finales.</w:t>
      </w:r>
    </w:p>
    <w:p w14:paraId="2ED4B159" w14:textId="77777777" w:rsidR="00FD2E1B" w:rsidRPr="006E5A67" w:rsidRDefault="00FD2E1B" w:rsidP="00FD2E1B">
      <w:pPr>
        <w:autoSpaceDE w:val="0"/>
        <w:autoSpaceDN w:val="0"/>
        <w:adjustRightInd w:val="0"/>
        <w:spacing w:after="0" w:line="240" w:lineRule="auto"/>
        <w:ind w:right="-234"/>
        <w:jc w:val="both"/>
        <w:rPr>
          <w:rFonts w:ascii="Arial" w:hAnsi="Arial" w:cs="Arial"/>
          <w:sz w:val="24"/>
          <w:szCs w:val="24"/>
        </w:rPr>
      </w:pPr>
      <w:r w:rsidRPr="006E5A67">
        <w:rPr>
          <w:rFonts w:ascii="Arial" w:hAnsi="Arial" w:cs="Arial"/>
          <w:sz w:val="24"/>
          <w:szCs w:val="24"/>
        </w:rPr>
        <w:t>Esta clase contara con un adicional de neumáticos que quedaran a consideración del o los comisarios técnicos para el caso de roturas o deterioros que las autoridades mencionadas consideren y autoricen a su remplazo. Para tal efecto se deberá tener en cuenta el deterioro del neumático.</w:t>
      </w:r>
    </w:p>
    <w:p w14:paraId="30A45F93" w14:textId="77777777" w:rsidR="00FD2E1B" w:rsidRPr="006E5A67" w:rsidRDefault="00FD2E1B" w:rsidP="00FD2E1B">
      <w:pPr>
        <w:autoSpaceDE w:val="0"/>
        <w:autoSpaceDN w:val="0"/>
        <w:adjustRightInd w:val="0"/>
        <w:spacing w:after="0" w:line="240" w:lineRule="auto"/>
        <w:ind w:right="-234"/>
        <w:jc w:val="both"/>
        <w:rPr>
          <w:rFonts w:ascii="Arial" w:hAnsi="Arial" w:cs="Arial"/>
          <w:sz w:val="24"/>
          <w:szCs w:val="24"/>
        </w:rPr>
      </w:pPr>
      <w:r w:rsidRPr="006E5A67">
        <w:rPr>
          <w:rFonts w:ascii="Arial" w:hAnsi="Arial" w:cs="Arial"/>
          <w:sz w:val="24"/>
          <w:szCs w:val="24"/>
        </w:rPr>
        <w:t xml:space="preserve">En el caso que la rotura se produzca en competencia (clasificación, serie o final) se autoriza al vehículo a ingresar a boxes a cambiar el neumático dañado por uno alternativo (reglamentario no nuevo). La cual no </w:t>
      </w:r>
      <w:r w:rsidR="00AA18A5" w:rsidRPr="006E5A67">
        <w:rPr>
          <w:rFonts w:ascii="Arial" w:hAnsi="Arial" w:cs="Arial"/>
          <w:sz w:val="24"/>
          <w:szCs w:val="24"/>
        </w:rPr>
        <w:t>será</w:t>
      </w:r>
      <w:r w:rsidRPr="006E5A67">
        <w:rPr>
          <w:rFonts w:ascii="Arial" w:hAnsi="Arial" w:cs="Arial"/>
          <w:sz w:val="24"/>
          <w:szCs w:val="24"/>
        </w:rPr>
        <w:t xml:space="preserve"> tenido en cuenta como neumáticos oficial (anual).</w:t>
      </w:r>
    </w:p>
    <w:p w14:paraId="2CF365BE" w14:textId="77777777" w:rsidR="00E71065" w:rsidRDefault="00E71065" w:rsidP="00FD2E1B">
      <w:pPr>
        <w:autoSpaceDE w:val="0"/>
        <w:autoSpaceDN w:val="0"/>
        <w:adjustRightInd w:val="0"/>
        <w:spacing w:after="0" w:line="240" w:lineRule="auto"/>
        <w:ind w:right="-234"/>
        <w:jc w:val="both"/>
        <w:rPr>
          <w:rFonts w:ascii="Arial" w:hAnsi="Arial" w:cs="Arial"/>
          <w:color w:val="FF0000"/>
          <w:sz w:val="24"/>
          <w:szCs w:val="24"/>
        </w:rPr>
      </w:pPr>
    </w:p>
    <w:p w14:paraId="1092ED9D" w14:textId="77777777" w:rsidR="00E71065" w:rsidRDefault="00E71065" w:rsidP="00FD2E1B">
      <w:pPr>
        <w:autoSpaceDE w:val="0"/>
        <w:autoSpaceDN w:val="0"/>
        <w:adjustRightInd w:val="0"/>
        <w:spacing w:after="0" w:line="240" w:lineRule="auto"/>
        <w:ind w:right="-234"/>
        <w:jc w:val="both"/>
        <w:rPr>
          <w:rFonts w:ascii="Arial" w:hAnsi="Arial" w:cs="Arial"/>
          <w:color w:val="FF0000"/>
          <w:sz w:val="24"/>
          <w:szCs w:val="24"/>
        </w:rPr>
      </w:pPr>
    </w:p>
    <w:p w14:paraId="6FB24D5D" w14:textId="77777777" w:rsidR="00E71065" w:rsidRDefault="00E71065" w:rsidP="00FD2E1B">
      <w:pPr>
        <w:autoSpaceDE w:val="0"/>
        <w:autoSpaceDN w:val="0"/>
        <w:adjustRightInd w:val="0"/>
        <w:spacing w:after="0" w:line="240" w:lineRule="auto"/>
        <w:ind w:right="-234"/>
        <w:jc w:val="both"/>
        <w:rPr>
          <w:rFonts w:ascii="Arial" w:hAnsi="Arial" w:cs="Arial"/>
          <w:color w:val="FF0000"/>
          <w:sz w:val="24"/>
          <w:szCs w:val="24"/>
        </w:rPr>
      </w:pPr>
    </w:p>
    <w:p w14:paraId="264EE4DE" w14:textId="77777777" w:rsidR="00E71065" w:rsidRPr="00E71065" w:rsidRDefault="00E71065" w:rsidP="00FD2E1B">
      <w:pPr>
        <w:autoSpaceDE w:val="0"/>
        <w:autoSpaceDN w:val="0"/>
        <w:adjustRightInd w:val="0"/>
        <w:spacing w:after="0" w:line="240" w:lineRule="auto"/>
        <w:ind w:right="-234"/>
        <w:jc w:val="both"/>
        <w:rPr>
          <w:rFonts w:ascii="Arial" w:hAnsi="Arial" w:cs="Arial"/>
          <w:color w:val="FF0000"/>
          <w:sz w:val="24"/>
          <w:szCs w:val="24"/>
        </w:rPr>
      </w:pPr>
    </w:p>
    <w:p w14:paraId="3BAEEAB2" w14:textId="77777777" w:rsidR="00FD2E1B" w:rsidRPr="006E5A67" w:rsidRDefault="00FD2E1B" w:rsidP="00FD2E1B">
      <w:pPr>
        <w:autoSpaceDE w:val="0"/>
        <w:autoSpaceDN w:val="0"/>
        <w:adjustRightInd w:val="0"/>
        <w:spacing w:after="0" w:line="240" w:lineRule="auto"/>
        <w:ind w:right="-234"/>
        <w:jc w:val="both"/>
        <w:rPr>
          <w:rFonts w:ascii="Arial" w:hAnsi="Arial" w:cs="Arial"/>
          <w:sz w:val="24"/>
          <w:szCs w:val="24"/>
        </w:rPr>
      </w:pPr>
      <w:r w:rsidRPr="006E5A67">
        <w:rPr>
          <w:rFonts w:ascii="Arial" w:hAnsi="Arial" w:cs="Arial"/>
          <w:sz w:val="24"/>
          <w:szCs w:val="24"/>
        </w:rPr>
        <w:t xml:space="preserve">En caso de neumático bloqueado por cada 2 se autoriza 1 con el desgaste de la dañada. Si el desgaste es mayor al 50% se </w:t>
      </w:r>
      <w:r w:rsidR="00FD00B5" w:rsidRPr="006E5A67">
        <w:rPr>
          <w:rFonts w:ascii="Arial" w:hAnsi="Arial" w:cs="Arial"/>
          <w:sz w:val="24"/>
          <w:szCs w:val="24"/>
        </w:rPr>
        <w:t>autorizará</w:t>
      </w:r>
      <w:r w:rsidRPr="006E5A67">
        <w:rPr>
          <w:rFonts w:ascii="Arial" w:hAnsi="Arial" w:cs="Arial"/>
          <w:sz w:val="24"/>
          <w:szCs w:val="24"/>
        </w:rPr>
        <w:t xml:space="preserve"> 1 con desgate 50 %. En caso que el desgaste fuera inferior al 50% se </w:t>
      </w:r>
      <w:r w:rsidR="00FD00B5" w:rsidRPr="006E5A67">
        <w:rPr>
          <w:rFonts w:ascii="Arial" w:hAnsi="Arial" w:cs="Arial"/>
          <w:sz w:val="24"/>
          <w:szCs w:val="24"/>
        </w:rPr>
        <w:t>autorizará</w:t>
      </w:r>
      <w:r w:rsidRPr="006E5A67">
        <w:rPr>
          <w:rFonts w:ascii="Arial" w:hAnsi="Arial" w:cs="Arial"/>
          <w:sz w:val="24"/>
          <w:szCs w:val="24"/>
        </w:rPr>
        <w:t xml:space="preserve"> una nueva (a consideración del técnico)</w:t>
      </w:r>
    </w:p>
    <w:p w14:paraId="406E8488" w14:textId="77777777" w:rsidR="00E833D5" w:rsidRPr="00E833D5" w:rsidRDefault="00E833D5" w:rsidP="00E833D5">
      <w:pPr>
        <w:autoSpaceDE w:val="0"/>
        <w:autoSpaceDN w:val="0"/>
        <w:adjustRightInd w:val="0"/>
        <w:spacing w:after="0" w:line="240" w:lineRule="auto"/>
        <w:ind w:right="-234"/>
        <w:jc w:val="both"/>
        <w:rPr>
          <w:rFonts w:ascii="Arial" w:hAnsi="Arial" w:cs="Arial"/>
          <w:color w:val="FF0000"/>
          <w:sz w:val="24"/>
          <w:szCs w:val="24"/>
        </w:rPr>
      </w:pPr>
      <w:r w:rsidRPr="00E833D5">
        <w:rPr>
          <w:rFonts w:ascii="Arial" w:hAnsi="Arial" w:cs="Arial"/>
          <w:color w:val="FF0000"/>
          <w:sz w:val="24"/>
          <w:szCs w:val="24"/>
        </w:rPr>
        <w:t xml:space="preserve">En la primera fecha no se </w:t>
      </w:r>
      <w:r w:rsidR="00FD00B5" w:rsidRPr="00E833D5">
        <w:rPr>
          <w:rFonts w:ascii="Arial" w:hAnsi="Arial" w:cs="Arial"/>
          <w:color w:val="FF0000"/>
          <w:sz w:val="24"/>
          <w:szCs w:val="24"/>
        </w:rPr>
        <w:t>descontarán</w:t>
      </w:r>
      <w:r w:rsidRPr="00E833D5">
        <w:rPr>
          <w:rFonts w:ascii="Arial" w:hAnsi="Arial" w:cs="Arial"/>
          <w:color w:val="FF0000"/>
          <w:sz w:val="24"/>
          <w:szCs w:val="24"/>
        </w:rPr>
        <w:t xml:space="preserve"> neumáticos del máximo permitido a todo piloto que concurra con sus neumáticos sellados del año anterior.</w:t>
      </w:r>
    </w:p>
    <w:p w14:paraId="6ADF3563" w14:textId="77777777" w:rsidR="00E833D5" w:rsidRPr="00E833D5" w:rsidRDefault="00E833D5" w:rsidP="00E833D5">
      <w:pPr>
        <w:autoSpaceDE w:val="0"/>
        <w:autoSpaceDN w:val="0"/>
        <w:adjustRightInd w:val="0"/>
        <w:spacing w:after="0" w:line="240" w:lineRule="auto"/>
        <w:ind w:right="-234"/>
        <w:jc w:val="both"/>
        <w:rPr>
          <w:rFonts w:ascii="Arial" w:hAnsi="Arial" w:cs="Arial"/>
          <w:color w:val="FF0000"/>
          <w:sz w:val="24"/>
          <w:szCs w:val="24"/>
        </w:rPr>
      </w:pPr>
      <w:r w:rsidRPr="00E833D5">
        <w:rPr>
          <w:rFonts w:ascii="Arial" w:hAnsi="Arial" w:cs="Arial"/>
          <w:color w:val="FF0000"/>
          <w:sz w:val="24"/>
          <w:szCs w:val="24"/>
        </w:rPr>
        <w:t xml:space="preserve">Cupo </w:t>
      </w:r>
      <w:r w:rsidR="00FD00B5" w:rsidRPr="00E833D5">
        <w:rPr>
          <w:rFonts w:ascii="Arial" w:hAnsi="Arial" w:cs="Arial"/>
          <w:color w:val="FF0000"/>
          <w:sz w:val="24"/>
          <w:szCs w:val="24"/>
        </w:rPr>
        <w:t>máximo</w:t>
      </w:r>
      <w:r w:rsidRPr="00E833D5">
        <w:rPr>
          <w:rFonts w:ascii="Arial" w:hAnsi="Arial" w:cs="Arial"/>
          <w:color w:val="FF0000"/>
          <w:sz w:val="24"/>
          <w:szCs w:val="24"/>
        </w:rPr>
        <w:t xml:space="preserve"> para el año 2022 </w:t>
      </w:r>
      <w:r w:rsidR="00FD00B5" w:rsidRPr="00E833D5">
        <w:rPr>
          <w:rFonts w:ascii="Arial" w:hAnsi="Arial" w:cs="Arial"/>
          <w:color w:val="FF0000"/>
          <w:sz w:val="24"/>
          <w:szCs w:val="24"/>
        </w:rPr>
        <w:t>será</w:t>
      </w:r>
      <w:r w:rsidRPr="00E833D5">
        <w:rPr>
          <w:rFonts w:ascii="Arial" w:hAnsi="Arial" w:cs="Arial"/>
          <w:color w:val="FF0000"/>
          <w:sz w:val="24"/>
          <w:szCs w:val="24"/>
        </w:rPr>
        <w:t xml:space="preserve"> de 12 cubiertas.</w:t>
      </w:r>
    </w:p>
    <w:p w14:paraId="10100AF5" w14:textId="77777777" w:rsidR="00E833D5" w:rsidRDefault="00E833D5" w:rsidP="00E833D5">
      <w:pPr>
        <w:autoSpaceDE w:val="0"/>
        <w:autoSpaceDN w:val="0"/>
        <w:adjustRightInd w:val="0"/>
        <w:spacing w:after="0" w:line="240" w:lineRule="auto"/>
        <w:ind w:right="-234"/>
        <w:jc w:val="both"/>
        <w:rPr>
          <w:rFonts w:ascii="Arial" w:hAnsi="Arial" w:cs="Arial"/>
          <w:color w:val="FF0000"/>
          <w:sz w:val="24"/>
          <w:szCs w:val="24"/>
        </w:rPr>
      </w:pPr>
      <w:r w:rsidRPr="00E833D5">
        <w:rPr>
          <w:rFonts w:ascii="Arial" w:hAnsi="Arial" w:cs="Arial"/>
          <w:color w:val="FF0000"/>
          <w:sz w:val="24"/>
          <w:szCs w:val="24"/>
        </w:rPr>
        <w:t xml:space="preserve"> A partir de la segunda fecha el que sellara cubiertas usadas se le descontaran del cupo </w:t>
      </w:r>
      <w:r w:rsidR="00FD00B5" w:rsidRPr="00E833D5">
        <w:rPr>
          <w:rFonts w:ascii="Arial" w:hAnsi="Arial" w:cs="Arial"/>
          <w:color w:val="FF0000"/>
          <w:sz w:val="24"/>
          <w:szCs w:val="24"/>
        </w:rPr>
        <w:t>máximo</w:t>
      </w:r>
      <w:r w:rsidRPr="00E833D5">
        <w:rPr>
          <w:rFonts w:ascii="Arial" w:hAnsi="Arial" w:cs="Arial"/>
          <w:color w:val="FF0000"/>
          <w:sz w:val="24"/>
          <w:szCs w:val="24"/>
        </w:rPr>
        <w:t xml:space="preserve">. Se </w:t>
      </w:r>
      <w:r w:rsidR="00FD00B5" w:rsidRPr="00E833D5">
        <w:rPr>
          <w:rFonts w:ascii="Arial" w:hAnsi="Arial" w:cs="Arial"/>
          <w:color w:val="FF0000"/>
          <w:sz w:val="24"/>
          <w:szCs w:val="24"/>
        </w:rPr>
        <w:t>sellarán</w:t>
      </w:r>
      <w:r w:rsidRPr="00E833D5">
        <w:rPr>
          <w:rFonts w:ascii="Arial" w:hAnsi="Arial" w:cs="Arial"/>
          <w:color w:val="FF0000"/>
          <w:sz w:val="24"/>
          <w:szCs w:val="24"/>
        </w:rPr>
        <w:t xml:space="preserve"> como máximo 6 cubiertas en una carrera. El piloto que reapareciera o debutara a partir de la cuarta fecha tendrá como máximo 10 gomas, y el que lo hiciera en la octava fecha tendrá 8 como máximo</w:t>
      </w:r>
      <w:r w:rsidR="00FD00B5">
        <w:rPr>
          <w:rFonts w:ascii="Arial" w:hAnsi="Arial" w:cs="Arial"/>
          <w:color w:val="FF0000"/>
          <w:sz w:val="24"/>
          <w:szCs w:val="24"/>
        </w:rPr>
        <w:t>.</w:t>
      </w:r>
    </w:p>
    <w:p w14:paraId="5281135F" w14:textId="77777777" w:rsidR="00FD00B5" w:rsidRPr="00E833D5" w:rsidRDefault="00FD00B5" w:rsidP="00E833D5">
      <w:pPr>
        <w:autoSpaceDE w:val="0"/>
        <w:autoSpaceDN w:val="0"/>
        <w:adjustRightInd w:val="0"/>
        <w:spacing w:after="0" w:line="240" w:lineRule="auto"/>
        <w:ind w:right="-234"/>
        <w:jc w:val="both"/>
        <w:rPr>
          <w:rFonts w:ascii="Arial" w:hAnsi="Arial" w:cs="Arial"/>
          <w:color w:val="FF0000"/>
          <w:sz w:val="24"/>
          <w:szCs w:val="24"/>
        </w:rPr>
      </w:pPr>
    </w:p>
    <w:p w14:paraId="3CD11075"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17- LLANTAS</w:t>
      </w:r>
    </w:p>
    <w:p w14:paraId="3B713664" w14:textId="77777777" w:rsidR="007D14D7"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De chapa estampada, 8" pulgadas de ancho máximo. Sus labios (llantas) no deberán superar la línea del neumático.</w:t>
      </w:r>
    </w:p>
    <w:p w14:paraId="014064A9"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1E626211"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18- LUCES DE STOP y LLUVIA</w:t>
      </w:r>
    </w:p>
    <w:p w14:paraId="3F58E245"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Colocadas en la parte exterior de la carrocería y a no menos de 80cm desde el suelo.</w:t>
      </w:r>
    </w:p>
    <w:p w14:paraId="4FED49F8"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Cantidad: dos (2) con lámparas de 21 W, accionadas únicamente por el pedal de freno.</w:t>
      </w:r>
    </w:p>
    <w:p w14:paraId="5D3B899B"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Superficie mínima de c/u 60cm2 color rojo.</w:t>
      </w:r>
    </w:p>
    <w:p w14:paraId="501AE955"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 xml:space="preserve">La luz de lluvia deberá estar instalada en medio de las luces de stop, con la misma potencia y dimensiones de estas. Cantidad 1(una) color </w:t>
      </w:r>
      <w:r w:rsidR="00AA18A5" w:rsidRPr="005D1B56">
        <w:rPr>
          <w:rFonts w:ascii="Arial" w:hAnsi="Arial" w:cs="Arial"/>
          <w:color w:val="000000" w:themeColor="text1"/>
          <w:sz w:val="24"/>
          <w:szCs w:val="24"/>
        </w:rPr>
        <w:t>ámbar</w:t>
      </w:r>
      <w:r w:rsidRPr="005D1B56">
        <w:rPr>
          <w:rFonts w:ascii="Arial" w:hAnsi="Arial" w:cs="Arial"/>
          <w:color w:val="000000" w:themeColor="text1"/>
          <w:sz w:val="24"/>
          <w:szCs w:val="24"/>
        </w:rPr>
        <w:t xml:space="preserve"> o amarilla. Accionada con un interruptor al alcance del piloto, que será de uso obligatorio cuando las condiciones y autoridades así lo requieran.</w:t>
      </w:r>
    </w:p>
    <w:p w14:paraId="33763C8B"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59FD7217"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19- IDENTIFICACIÓN O NÚMERO</w:t>
      </w:r>
    </w:p>
    <w:p w14:paraId="6B0ED523" w14:textId="77777777" w:rsidR="007D14D7" w:rsidRPr="005D1B56" w:rsidRDefault="007D14D7" w:rsidP="007D14D7">
      <w:pPr>
        <w:autoSpaceDE w:val="0"/>
        <w:autoSpaceDN w:val="0"/>
        <w:adjustRightInd w:val="0"/>
        <w:spacing w:after="0" w:line="240" w:lineRule="auto"/>
        <w:ind w:right="-376"/>
        <w:jc w:val="both"/>
        <w:rPr>
          <w:rFonts w:ascii="Arial" w:hAnsi="Arial" w:cs="Arial"/>
          <w:bCs/>
          <w:color w:val="000000" w:themeColor="text1"/>
          <w:sz w:val="24"/>
          <w:szCs w:val="24"/>
        </w:rPr>
      </w:pPr>
      <w:r w:rsidRPr="005D1B56">
        <w:rPr>
          <w:rFonts w:ascii="Arial" w:hAnsi="Arial" w:cs="Arial"/>
          <w:bCs/>
          <w:color w:val="000000" w:themeColor="text1"/>
          <w:sz w:val="24"/>
          <w:szCs w:val="24"/>
        </w:rPr>
        <w:t>Durante todas las competencias automovilísticas los vehículos participantes deberán llevar en el lugar indicado el número identificatorio que les haya sido asignado por el E.F.</w:t>
      </w:r>
    </w:p>
    <w:p w14:paraId="3313986D"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p>
    <w:p w14:paraId="11CB590E"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Las cifras que conforman el número de competición serán de color blanco, con un trazo de cuatro (4) cm de ancho y 25cm de altura, sobre un fondo de color negro, el que deberá ser como mínimo de 30 cm por 30 cm, colocado en el sector de ambos vidrios laterales traseros. No podrá tener ningún tipo de publicidad cercana que dificulte su perfecta visión.</w:t>
      </w:r>
    </w:p>
    <w:p w14:paraId="41241E31" w14:textId="77777777" w:rsidR="007D14D7" w:rsidRPr="005D1B56" w:rsidRDefault="00FD00B5"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Así</w:t>
      </w:r>
      <w:r w:rsidR="007D14D7" w:rsidRPr="005D1B56">
        <w:rPr>
          <w:rFonts w:ascii="Arial" w:hAnsi="Arial" w:cs="Arial"/>
          <w:color w:val="000000" w:themeColor="text1"/>
          <w:sz w:val="24"/>
          <w:szCs w:val="24"/>
        </w:rPr>
        <w:t>mismo en el frente de la trompa o en el parabrisas y en la parte trasera o luneta, lado derecho de cada vehículo, deberá estar pintado ese número, con un trazo menor, dentro de un círculo, negro, que tenga un diámetro mínimo de doce (12) cm con los números en color blanco, diferenciándose claramente del color de la carrocería o de las publicidades cercanas.</w:t>
      </w:r>
    </w:p>
    <w:p w14:paraId="21A708CE"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200999DC" w14:textId="77777777" w:rsidR="007D14D7" w:rsidRDefault="007D14D7" w:rsidP="007D14D7">
      <w:pPr>
        <w:autoSpaceDE w:val="0"/>
        <w:autoSpaceDN w:val="0"/>
        <w:adjustRightInd w:val="0"/>
        <w:spacing w:after="0" w:line="240" w:lineRule="auto"/>
        <w:ind w:right="-376"/>
        <w:jc w:val="both"/>
        <w:rPr>
          <w:rFonts w:ascii="Arial" w:hAnsi="Arial" w:cs="Arial"/>
          <w:b/>
          <w:color w:val="000000" w:themeColor="text1"/>
          <w:sz w:val="24"/>
          <w:szCs w:val="24"/>
        </w:rPr>
      </w:pPr>
      <w:r w:rsidRPr="005D1B56">
        <w:rPr>
          <w:rFonts w:ascii="Arial" w:hAnsi="Arial" w:cs="Arial"/>
          <w:b/>
          <w:color w:val="000000" w:themeColor="text1"/>
          <w:sz w:val="24"/>
          <w:szCs w:val="24"/>
        </w:rPr>
        <w:t>El dibujo de los números debe ser de un trazo simple, sin ningún tipo de aditamentos.</w:t>
      </w:r>
    </w:p>
    <w:p w14:paraId="2B604A4A" w14:textId="77777777" w:rsidR="007D14D7" w:rsidRPr="005D1B56" w:rsidRDefault="007D14D7" w:rsidP="007D14D7">
      <w:pPr>
        <w:autoSpaceDE w:val="0"/>
        <w:autoSpaceDN w:val="0"/>
        <w:adjustRightInd w:val="0"/>
        <w:spacing w:after="0" w:line="240" w:lineRule="auto"/>
        <w:ind w:right="-376"/>
        <w:jc w:val="both"/>
        <w:rPr>
          <w:rFonts w:ascii="Arial" w:hAnsi="Arial" w:cs="Arial"/>
          <w:b/>
          <w:color w:val="000000" w:themeColor="text1"/>
          <w:sz w:val="24"/>
          <w:szCs w:val="24"/>
        </w:rPr>
      </w:pPr>
    </w:p>
    <w:p w14:paraId="280EC9A8"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Además de lo estipulado en el presente artículo los vehículos podrán inscribir sus correspondientes números en las puertas, torpedo, vidrio lateral trasero, liso sin ribetear, (reglamentario).</w:t>
      </w:r>
    </w:p>
    <w:p w14:paraId="5A5B0487" w14:textId="77777777" w:rsidR="007D14D7" w:rsidRPr="005D1B56" w:rsidRDefault="007D14D7" w:rsidP="001E3BE6">
      <w:pPr>
        <w:autoSpaceDE w:val="0"/>
        <w:autoSpaceDN w:val="0"/>
        <w:adjustRightInd w:val="0"/>
        <w:spacing w:after="0" w:line="240" w:lineRule="auto"/>
        <w:ind w:right="-376"/>
        <w:jc w:val="center"/>
        <w:rPr>
          <w:rFonts w:ascii="Arial" w:hAnsi="Arial" w:cs="Arial"/>
          <w:color w:val="000000" w:themeColor="text1"/>
          <w:sz w:val="24"/>
          <w:szCs w:val="24"/>
        </w:rPr>
      </w:pPr>
      <w:r w:rsidRPr="005D1B56">
        <w:rPr>
          <w:rFonts w:ascii="Arial" w:hAnsi="Arial" w:cs="Arial"/>
          <w:noProof/>
          <w:color w:val="000000" w:themeColor="text1"/>
          <w:sz w:val="24"/>
          <w:szCs w:val="24"/>
          <w:lang w:eastAsia="es-AR"/>
        </w:rPr>
        <w:drawing>
          <wp:inline distT="0" distB="0" distL="0" distR="0" wp14:anchorId="4D7CFFC7" wp14:editId="4F6D42EB">
            <wp:extent cx="4550122" cy="1790700"/>
            <wp:effectExtent l="19050" t="0" r="2828"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5030" cy="1796567"/>
                    </a:xfrm>
                    <a:prstGeom prst="rect">
                      <a:avLst/>
                    </a:prstGeom>
                    <a:noFill/>
                    <a:ln>
                      <a:noFill/>
                    </a:ln>
                  </pic:spPr>
                </pic:pic>
              </a:graphicData>
            </a:graphic>
          </wp:inline>
        </w:drawing>
      </w:r>
    </w:p>
    <w:p w14:paraId="70C9885B"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7E80F8AD" w14:textId="77777777" w:rsidR="003F329F" w:rsidRDefault="003F329F"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p>
    <w:p w14:paraId="34D0FB29" w14:textId="77777777" w:rsidR="003F329F" w:rsidRDefault="003F329F"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p>
    <w:p w14:paraId="5040268A"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20- TANQUE DE COMBUSTIBLE</w:t>
      </w:r>
    </w:p>
    <w:p w14:paraId="48136362"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Metálicos o de otros materiales homologados, en compartimiento no comunicado con el habitáculo, ubicado en la parte trasera del vehículo.</w:t>
      </w:r>
    </w:p>
    <w:p w14:paraId="2AD88BFB"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Se deberá colocar dos grampas para precintar los mismos en la entrada del combustible.</w:t>
      </w:r>
    </w:p>
    <w:p w14:paraId="507EECCE"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Es obligatorio la ubicación del chupador en la parte superior del tanque.</w:t>
      </w:r>
    </w:p>
    <w:p w14:paraId="304F85C3"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Forma de impulsar el combustible del tanque al carburador, su cañería, reguladores, bomba chupadora, accesorios, colocación y sujeción libres.</w:t>
      </w:r>
    </w:p>
    <w:p w14:paraId="75CB4508"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Prohibido el uso de trampas de agua o filtros de combustible de material de vidrio.</w:t>
      </w:r>
    </w:p>
    <w:p w14:paraId="122430C8"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Ver hoja aclaratoria: boca, respiradero y grampas.</w:t>
      </w:r>
    </w:p>
    <w:p w14:paraId="1170194A"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El tanque debe estar protegido en su parte trasera con una chapa de acero (ciego) de un espesor mínimo de 2 mm o aluminio espesor minino 3 mm, la misma deberá cubrir toda la parte posterior de la carrocería y otra en la parte delantera de igual característica que cubra la totalidad del tanque.</w:t>
      </w:r>
    </w:p>
    <w:p w14:paraId="1486DAF1"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Bomba y regulador en el vano-motor (fuera del habitáculo).</w:t>
      </w:r>
    </w:p>
    <w:p w14:paraId="148A05BA"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Los tanques no metálicos deberán estar dentro de un contenedor de chapa de aluminio.</w:t>
      </w:r>
    </w:p>
    <w:p w14:paraId="0E0A7090"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418CFC6F"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21-COMBUSTIBLE</w:t>
      </w:r>
    </w:p>
    <w:p w14:paraId="58BD0A09"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De uso comercial y de venta en estaciones de servicio.</w:t>
      </w:r>
    </w:p>
    <w:p w14:paraId="6736E1B2"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Prohibido agregar aditivos.</w:t>
      </w:r>
    </w:p>
    <w:p w14:paraId="3F7D4F1E"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4551097D"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22- BATERIA</w:t>
      </w:r>
    </w:p>
    <w:p w14:paraId="50E5E736"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Colocada a no menos de 50cm. del tanque de combustible, bien sujeta a la carrocería, con soporte metálico, con un corte de corriente al alcance del piloto; deberá tener también otro corte colocado en la parte exterior de la carrocería, con identificación pintada ( triangulo azul con rayo rojo).</w:t>
      </w:r>
    </w:p>
    <w:p w14:paraId="1EE3E48D"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La batería adentro del habitáculo deberá estar bien protegida dentro de una caja plástica estanca y soporte metálico, para evitar derramamiento de su líquido. Bien sujeta a la carrocería.</w:t>
      </w:r>
    </w:p>
    <w:p w14:paraId="27C3B836"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1A7EB1EE"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23- LAVAPARABRISAS</w:t>
      </w:r>
    </w:p>
    <w:p w14:paraId="097CC7CA"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Libre su funcionamiento, obligatorio</w:t>
      </w:r>
    </w:p>
    <w:p w14:paraId="13093912"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63DF3337"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24- LIMPIAPARABRISAS</w:t>
      </w:r>
    </w:p>
    <w:p w14:paraId="04BCB05B"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Libre su funcionamiento, obligatorio.</w:t>
      </w:r>
    </w:p>
    <w:p w14:paraId="3439142C" w14:textId="77777777" w:rsidR="00FD00B5" w:rsidRDefault="00FD00B5" w:rsidP="007D14D7">
      <w:pPr>
        <w:autoSpaceDE w:val="0"/>
        <w:autoSpaceDN w:val="0"/>
        <w:adjustRightInd w:val="0"/>
        <w:spacing w:after="0" w:line="240" w:lineRule="auto"/>
        <w:ind w:right="-376"/>
        <w:jc w:val="both"/>
        <w:rPr>
          <w:rFonts w:ascii="Arial" w:hAnsi="Arial" w:cs="Arial"/>
          <w:color w:val="000000" w:themeColor="text1"/>
          <w:sz w:val="24"/>
          <w:szCs w:val="24"/>
        </w:rPr>
      </w:pPr>
    </w:p>
    <w:p w14:paraId="0CC7B527" w14:textId="77777777" w:rsidR="00FD00B5" w:rsidRPr="005D1B56" w:rsidRDefault="00FD00B5" w:rsidP="007D14D7">
      <w:pPr>
        <w:autoSpaceDE w:val="0"/>
        <w:autoSpaceDN w:val="0"/>
        <w:adjustRightInd w:val="0"/>
        <w:spacing w:after="0" w:line="240" w:lineRule="auto"/>
        <w:ind w:right="-376"/>
        <w:jc w:val="both"/>
        <w:rPr>
          <w:rFonts w:ascii="Arial" w:hAnsi="Arial" w:cs="Arial"/>
          <w:color w:val="000000" w:themeColor="text1"/>
          <w:sz w:val="24"/>
          <w:szCs w:val="24"/>
        </w:rPr>
      </w:pPr>
    </w:p>
    <w:p w14:paraId="647D527C"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25- ESPEJO RETROVISOR</w:t>
      </w:r>
    </w:p>
    <w:p w14:paraId="36D25D87"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Colocados, uno en su interior y dos exteriores, sujetos a cada puerta.</w:t>
      </w:r>
    </w:p>
    <w:p w14:paraId="3F5ACEE6" w14:textId="77777777" w:rsidR="007D14D7"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Superficie mínimo de c/u 7</w:t>
      </w:r>
      <w:r w:rsidR="00DD7FE3" w:rsidRPr="005D1B56">
        <w:rPr>
          <w:rFonts w:ascii="Arial" w:hAnsi="Arial" w:cs="Arial"/>
          <w:color w:val="000000" w:themeColor="text1"/>
          <w:sz w:val="24"/>
          <w:szCs w:val="24"/>
        </w:rPr>
        <w:t>0</w:t>
      </w:r>
      <w:r w:rsidRPr="005D1B56">
        <w:rPr>
          <w:rFonts w:ascii="Arial" w:hAnsi="Arial" w:cs="Arial"/>
          <w:color w:val="000000" w:themeColor="text1"/>
          <w:sz w:val="24"/>
          <w:szCs w:val="24"/>
        </w:rPr>
        <w:t xml:space="preserve"> cm2.</w:t>
      </w:r>
    </w:p>
    <w:p w14:paraId="19C012A4" w14:textId="77777777" w:rsidR="005D1B56" w:rsidRPr="005D1B56" w:rsidRDefault="005D1B56" w:rsidP="007D14D7">
      <w:pPr>
        <w:autoSpaceDE w:val="0"/>
        <w:autoSpaceDN w:val="0"/>
        <w:adjustRightInd w:val="0"/>
        <w:spacing w:after="0" w:line="240" w:lineRule="auto"/>
        <w:ind w:right="-376"/>
        <w:jc w:val="both"/>
        <w:rPr>
          <w:rFonts w:ascii="Arial" w:hAnsi="Arial" w:cs="Arial"/>
          <w:color w:val="000000" w:themeColor="text1"/>
          <w:sz w:val="24"/>
          <w:szCs w:val="24"/>
        </w:rPr>
      </w:pPr>
    </w:p>
    <w:p w14:paraId="7897E32F"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26- MATAFUEGO</w:t>
      </w:r>
    </w:p>
    <w:p w14:paraId="75F37875" w14:textId="77777777" w:rsidR="003F329F" w:rsidRPr="008B4FAE" w:rsidRDefault="003F329F" w:rsidP="003F329F">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Obl</w:t>
      </w:r>
      <w:r>
        <w:rPr>
          <w:rFonts w:ascii="Arial" w:hAnsi="Arial" w:cs="Arial"/>
          <w:color w:val="000000" w:themeColor="text1"/>
          <w:sz w:val="24"/>
          <w:szCs w:val="24"/>
        </w:rPr>
        <w:t>igatorio a plena carga, visible.</w:t>
      </w:r>
    </w:p>
    <w:p w14:paraId="18612069" w14:textId="77777777" w:rsidR="003F329F" w:rsidRPr="006E5A67" w:rsidRDefault="003F329F" w:rsidP="00E71065">
      <w:pPr>
        <w:spacing w:line="259" w:lineRule="auto"/>
        <w:jc w:val="both"/>
        <w:rPr>
          <w:rFonts w:ascii="Arial" w:hAnsi="Arial" w:cs="Arial"/>
          <w:sz w:val="24"/>
          <w:szCs w:val="24"/>
        </w:rPr>
      </w:pPr>
      <w:r w:rsidRPr="006E5A67">
        <w:rPr>
          <w:rFonts w:ascii="Arial" w:eastAsia="Calibri" w:hAnsi="Arial" w:cs="Arial"/>
          <w:sz w:val="24"/>
          <w:szCs w:val="24"/>
        </w:rPr>
        <w:t xml:space="preserve">Cantidad: uno de 2 ½ kilogramos de capacidad mínima, al alcance del piloto, AFFF (de espuma) o halon con reloj indicador de carga, marbete del año en curso y opds correspondiente, sujeto con suncho metálico, deberá llevar pintado el </w:t>
      </w:r>
      <w:r w:rsidR="00AA18A5" w:rsidRPr="006E5A67">
        <w:rPr>
          <w:rFonts w:ascii="Arial" w:eastAsia="Calibri" w:hAnsi="Arial" w:cs="Arial"/>
          <w:sz w:val="24"/>
          <w:szCs w:val="24"/>
        </w:rPr>
        <w:t>número</w:t>
      </w:r>
      <w:r w:rsidRPr="006E5A67">
        <w:rPr>
          <w:rFonts w:ascii="Arial" w:eastAsia="Calibri" w:hAnsi="Arial" w:cs="Arial"/>
          <w:sz w:val="24"/>
          <w:szCs w:val="24"/>
        </w:rPr>
        <w:t xml:space="preserve"> de auto al que pertenece con pintura esmalte sintético, y en lugar visible. </w:t>
      </w:r>
    </w:p>
    <w:p w14:paraId="61251204"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27- UBICACIÓN DEL MOTOR</w:t>
      </w:r>
    </w:p>
    <w:p w14:paraId="6631144B"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Libre. Longitudinal al chasis, ubicado en la parte delantera del diferencial.</w:t>
      </w:r>
    </w:p>
    <w:p w14:paraId="03E47038"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Patas de motor y anclajes libres.</w:t>
      </w:r>
    </w:p>
    <w:p w14:paraId="6DB1C831" w14:textId="77777777" w:rsidR="00DD7FE3" w:rsidRPr="005D1B56" w:rsidRDefault="00DD7FE3" w:rsidP="007D14D7">
      <w:pPr>
        <w:autoSpaceDE w:val="0"/>
        <w:autoSpaceDN w:val="0"/>
        <w:adjustRightInd w:val="0"/>
        <w:spacing w:after="0" w:line="240" w:lineRule="auto"/>
        <w:ind w:right="-376"/>
        <w:jc w:val="both"/>
        <w:rPr>
          <w:rFonts w:ascii="Arial" w:hAnsi="Arial" w:cs="Arial"/>
          <w:color w:val="000000" w:themeColor="text1"/>
          <w:sz w:val="24"/>
          <w:szCs w:val="24"/>
        </w:rPr>
      </w:pPr>
    </w:p>
    <w:p w14:paraId="5859F450"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28- MOTORES</w:t>
      </w:r>
    </w:p>
    <w:p w14:paraId="0DFE8C4A"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Falcon 188, 221, Sprint; Chevrolet 194 y 230; Dodge/Valiant; Torino 4 y 7 bancadas.</w:t>
      </w:r>
    </w:p>
    <w:p w14:paraId="7958A395"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Todos de fabricación nacional y de gran serie.</w:t>
      </w:r>
    </w:p>
    <w:p w14:paraId="58888DE1" w14:textId="77777777" w:rsidR="00FD2E1B"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 xml:space="preserve">Cilindrada máxima 3900 cm cúbicos para </w:t>
      </w:r>
      <w:r w:rsidR="00F041D1">
        <w:rPr>
          <w:rFonts w:ascii="Arial" w:hAnsi="Arial" w:cs="Arial"/>
          <w:color w:val="000000" w:themeColor="text1"/>
          <w:sz w:val="24"/>
          <w:szCs w:val="24"/>
        </w:rPr>
        <w:t>Ford y Chevrolet.</w:t>
      </w:r>
    </w:p>
    <w:p w14:paraId="09B7C93B" w14:textId="381C28A7" w:rsidR="00F041D1" w:rsidRPr="00F041D1" w:rsidRDefault="00F041D1" w:rsidP="007D14D7">
      <w:pPr>
        <w:autoSpaceDE w:val="0"/>
        <w:autoSpaceDN w:val="0"/>
        <w:adjustRightInd w:val="0"/>
        <w:spacing w:after="0" w:line="240" w:lineRule="auto"/>
        <w:ind w:right="-376"/>
        <w:jc w:val="both"/>
        <w:rPr>
          <w:rFonts w:ascii="Arial" w:hAnsi="Arial" w:cs="Arial"/>
          <w:color w:val="FF0000"/>
          <w:sz w:val="24"/>
          <w:szCs w:val="24"/>
        </w:rPr>
      </w:pPr>
      <w:r w:rsidRPr="00F041D1">
        <w:rPr>
          <w:rFonts w:ascii="Arial" w:hAnsi="Arial" w:cs="Arial"/>
          <w:color w:val="FF0000"/>
          <w:sz w:val="24"/>
          <w:szCs w:val="24"/>
        </w:rPr>
        <w:t>Cilindrada máxima 4000 cm cúbicos para Dodge/</w:t>
      </w:r>
      <w:r w:rsidR="006C4BD5">
        <w:rPr>
          <w:rFonts w:ascii="Arial" w:hAnsi="Arial" w:cs="Arial"/>
          <w:color w:val="FF0000"/>
          <w:sz w:val="24"/>
          <w:szCs w:val="24"/>
        </w:rPr>
        <w:t xml:space="preserve"> </w:t>
      </w:r>
      <w:r w:rsidRPr="00F041D1">
        <w:rPr>
          <w:rFonts w:ascii="Arial" w:hAnsi="Arial" w:cs="Arial"/>
          <w:color w:val="FF0000"/>
          <w:sz w:val="24"/>
          <w:szCs w:val="24"/>
        </w:rPr>
        <w:t>Valiant y Torino.</w:t>
      </w:r>
    </w:p>
    <w:p w14:paraId="6AAFA3C3"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6F2A6D0B"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28 bis- PROTECCION DE MOTOR</w:t>
      </w:r>
    </w:p>
    <w:p w14:paraId="49A62CD7"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Para los motores de la clase “C” la categoría proveerá un limitador solo para la competencia del fin de semana que deberá ser colocado y precintado en cada vehículo en el lado opuesto a la salida del escape, amurado a la chapa del torpedo arriba del pontón, que luego de finalizada la competencia serán retirados por el personal dispuesto po</w:t>
      </w:r>
      <w:r w:rsidR="00936BC5" w:rsidRPr="005D1B56">
        <w:rPr>
          <w:rFonts w:ascii="Arial" w:hAnsi="Arial" w:cs="Arial"/>
          <w:color w:val="000000" w:themeColor="text1"/>
          <w:sz w:val="24"/>
          <w:szCs w:val="24"/>
        </w:rPr>
        <w:t>r la categoría para tal efecto.</w:t>
      </w:r>
    </w:p>
    <w:p w14:paraId="0713190A"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Dicho limitador será de uso obligatorio y en perfecto estado de funcionamiento.</w:t>
      </w:r>
    </w:p>
    <w:p w14:paraId="02B43B73" w14:textId="77777777" w:rsidR="007D14D7" w:rsidRPr="00F6497B" w:rsidRDefault="007D14D7" w:rsidP="007D14D7">
      <w:pPr>
        <w:autoSpaceDE w:val="0"/>
        <w:autoSpaceDN w:val="0"/>
        <w:adjustRightInd w:val="0"/>
        <w:spacing w:after="0" w:line="240" w:lineRule="auto"/>
        <w:ind w:right="-376"/>
        <w:jc w:val="both"/>
        <w:rPr>
          <w:rFonts w:ascii="Arial" w:hAnsi="Arial" w:cs="Arial"/>
          <w:color w:val="FF0000"/>
          <w:sz w:val="24"/>
          <w:szCs w:val="24"/>
        </w:rPr>
      </w:pPr>
      <w:r w:rsidRPr="005D1B56">
        <w:rPr>
          <w:rFonts w:ascii="Arial" w:hAnsi="Arial" w:cs="Arial"/>
          <w:color w:val="000000" w:themeColor="text1"/>
          <w:sz w:val="24"/>
          <w:szCs w:val="24"/>
        </w:rPr>
        <w:t xml:space="preserve">Régimen máximo: para motores FORD 6200 rpm, </w:t>
      </w:r>
      <w:r w:rsidR="008A14AE">
        <w:rPr>
          <w:rFonts w:ascii="Arial" w:hAnsi="Arial" w:cs="Arial"/>
          <w:color w:val="000000" w:themeColor="text1"/>
          <w:sz w:val="24"/>
          <w:szCs w:val="24"/>
        </w:rPr>
        <w:t xml:space="preserve">para motores CHEVROLET 6500 rpm, </w:t>
      </w:r>
      <w:r w:rsidR="008A14AE" w:rsidRPr="00F6497B">
        <w:rPr>
          <w:rFonts w:ascii="Arial" w:hAnsi="Arial" w:cs="Arial"/>
          <w:color w:val="FF0000"/>
          <w:sz w:val="24"/>
          <w:szCs w:val="24"/>
        </w:rPr>
        <w:t>para motores DODGE/VALIANT Y TORINO 6000 rpm.</w:t>
      </w:r>
    </w:p>
    <w:p w14:paraId="575961B3" w14:textId="77777777" w:rsidR="002B62E0" w:rsidRPr="005D1B56" w:rsidRDefault="00EC2D9E"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 xml:space="preserve">La comisión </w:t>
      </w:r>
      <w:r w:rsidR="000026D5" w:rsidRPr="005D1B56">
        <w:rPr>
          <w:rFonts w:ascii="Arial" w:hAnsi="Arial" w:cs="Arial"/>
          <w:color w:val="000000" w:themeColor="text1"/>
          <w:sz w:val="24"/>
          <w:szCs w:val="24"/>
        </w:rPr>
        <w:t>Técnica</w:t>
      </w:r>
      <w:r w:rsidRPr="005D1B56">
        <w:rPr>
          <w:rFonts w:ascii="Arial" w:hAnsi="Arial" w:cs="Arial"/>
          <w:color w:val="000000" w:themeColor="text1"/>
          <w:sz w:val="24"/>
          <w:szCs w:val="24"/>
        </w:rPr>
        <w:t xml:space="preserve"> y FRAD evaluara y cambiara las rpm (máximas</w:t>
      </w:r>
      <w:r w:rsidR="00477AD5" w:rsidRPr="005D1B56">
        <w:rPr>
          <w:rFonts w:ascii="Arial" w:hAnsi="Arial" w:cs="Arial"/>
          <w:color w:val="000000" w:themeColor="text1"/>
          <w:sz w:val="24"/>
          <w:szCs w:val="24"/>
        </w:rPr>
        <w:t>)</w:t>
      </w:r>
      <w:r w:rsidRPr="005D1B56">
        <w:rPr>
          <w:rFonts w:ascii="Arial" w:hAnsi="Arial" w:cs="Arial"/>
          <w:color w:val="000000" w:themeColor="text1"/>
          <w:sz w:val="24"/>
          <w:szCs w:val="24"/>
        </w:rPr>
        <w:t xml:space="preserve"> según la performance para equiparar marcas</w:t>
      </w:r>
      <w:r w:rsidR="002B62E0" w:rsidRPr="005D1B56">
        <w:rPr>
          <w:rFonts w:ascii="Arial" w:hAnsi="Arial" w:cs="Arial"/>
          <w:color w:val="000000" w:themeColor="text1"/>
          <w:sz w:val="24"/>
          <w:szCs w:val="24"/>
        </w:rPr>
        <w:t xml:space="preserve">. Esta evaluación se </w:t>
      </w:r>
      <w:r w:rsidR="00FD00B5" w:rsidRPr="005D1B56">
        <w:rPr>
          <w:rFonts w:ascii="Arial" w:hAnsi="Arial" w:cs="Arial"/>
          <w:color w:val="000000" w:themeColor="text1"/>
          <w:sz w:val="24"/>
          <w:szCs w:val="24"/>
        </w:rPr>
        <w:t>efectuará</w:t>
      </w:r>
      <w:r w:rsidR="002B62E0" w:rsidRPr="005D1B56">
        <w:rPr>
          <w:rFonts w:ascii="Arial" w:hAnsi="Arial" w:cs="Arial"/>
          <w:color w:val="000000" w:themeColor="text1"/>
          <w:sz w:val="24"/>
          <w:szCs w:val="24"/>
        </w:rPr>
        <w:t xml:space="preserve"> hasta la cuarta competencia (inclusive).</w:t>
      </w:r>
    </w:p>
    <w:p w14:paraId="1B05EF57"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4DBBA8E2"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29- BLOCK</w:t>
      </w:r>
    </w:p>
    <w:p w14:paraId="334ABC7F"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De fabricación nacional, de serie, permitiéndose rectificar y/o encamisar cilindros, manteniendo su posición original. Prohibido rectificar inclinado su plano de apoyo con tapa de cilindros. Debe tener un ángulo de 90° con respecto a los cilindros (tolerancia de ángulos 15' máximo).</w:t>
      </w:r>
    </w:p>
    <w:p w14:paraId="552E182C"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 xml:space="preserve">Conductos de aceite y agua libres al igual que sus tapones y sujeciones. Permitido alesar parte exterior y bancada trasera para alojar reten de aceite. Permitido colocar soportes soldados o abulonados para </w:t>
      </w:r>
      <w:r w:rsidR="00AA18A5" w:rsidRPr="005D1B56">
        <w:rPr>
          <w:rFonts w:ascii="Arial" w:hAnsi="Arial" w:cs="Arial"/>
          <w:color w:val="000000" w:themeColor="text1"/>
          <w:sz w:val="24"/>
          <w:szCs w:val="24"/>
        </w:rPr>
        <w:t>bombín</w:t>
      </w:r>
      <w:r w:rsidRPr="005D1B56">
        <w:rPr>
          <w:rFonts w:ascii="Arial" w:hAnsi="Arial" w:cs="Arial"/>
          <w:color w:val="000000" w:themeColor="text1"/>
          <w:sz w:val="24"/>
          <w:szCs w:val="24"/>
        </w:rPr>
        <w:t xml:space="preserve"> de embrague</w:t>
      </w:r>
      <w:r w:rsidR="000026D5" w:rsidRPr="005D1B56">
        <w:rPr>
          <w:rFonts w:ascii="Arial" w:hAnsi="Arial" w:cs="Arial"/>
          <w:color w:val="000000" w:themeColor="text1"/>
          <w:sz w:val="24"/>
          <w:szCs w:val="24"/>
        </w:rPr>
        <w:t>, bomba de aceite</w:t>
      </w:r>
      <w:r w:rsidRPr="005D1B56">
        <w:rPr>
          <w:rFonts w:ascii="Arial" w:hAnsi="Arial" w:cs="Arial"/>
          <w:color w:val="000000" w:themeColor="text1"/>
          <w:sz w:val="24"/>
          <w:szCs w:val="24"/>
        </w:rPr>
        <w:t xml:space="preserve"> o alternador.</w:t>
      </w:r>
    </w:p>
    <w:p w14:paraId="64622720"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Se pueden colocar guías para centrar junta de tapas de cilindros.</w:t>
      </w:r>
    </w:p>
    <w:p w14:paraId="2483D9FB"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Se podrá agrandar agujeros para el paso de varilla levanta válvulas.</w:t>
      </w:r>
    </w:p>
    <w:p w14:paraId="714E467A" w14:textId="77777777" w:rsidR="007D14D7"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Se permite en los motores Ford el refuerzo en todas las bancadas, pudiendo rectificar las mismas para la colocación del refuerzo (ver croquis adjunto).</w:t>
      </w:r>
    </w:p>
    <w:p w14:paraId="62F29D6B" w14:textId="77777777" w:rsidR="00FD00B5" w:rsidRDefault="00FD00B5" w:rsidP="007D14D7">
      <w:pPr>
        <w:autoSpaceDE w:val="0"/>
        <w:autoSpaceDN w:val="0"/>
        <w:adjustRightInd w:val="0"/>
        <w:spacing w:after="0" w:line="240" w:lineRule="auto"/>
        <w:ind w:right="-376"/>
        <w:jc w:val="both"/>
        <w:rPr>
          <w:rFonts w:ascii="Arial" w:hAnsi="Arial" w:cs="Arial"/>
          <w:color w:val="000000" w:themeColor="text1"/>
          <w:sz w:val="24"/>
          <w:szCs w:val="24"/>
        </w:rPr>
      </w:pPr>
    </w:p>
    <w:p w14:paraId="108E0FAE" w14:textId="77777777" w:rsidR="00FD00B5" w:rsidRDefault="00FD00B5" w:rsidP="007D14D7">
      <w:pPr>
        <w:autoSpaceDE w:val="0"/>
        <w:autoSpaceDN w:val="0"/>
        <w:adjustRightInd w:val="0"/>
        <w:spacing w:after="0" w:line="240" w:lineRule="auto"/>
        <w:ind w:right="-376"/>
        <w:jc w:val="both"/>
        <w:rPr>
          <w:rFonts w:ascii="Arial" w:hAnsi="Arial" w:cs="Arial"/>
          <w:color w:val="000000" w:themeColor="text1"/>
          <w:sz w:val="24"/>
          <w:szCs w:val="24"/>
        </w:rPr>
      </w:pPr>
    </w:p>
    <w:p w14:paraId="34FC38B7" w14:textId="77777777" w:rsidR="00FD00B5" w:rsidRPr="005D1B56" w:rsidRDefault="00FD00B5" w:rsidP="007D14D7">
      <w:pPr>
        <w:autoSpaceDE w:val="0"/>
        <w:autoSpaceDN w:val="0"/>
        <w:adjustRightInd w:val="0"/>
        <w:spacing w:after="0" w:line="240" w:lineRule="auto"/>
        <w:ind w:right="-376"/>
        <w:jc w:val="both"/>
        <w:rPr>
          <w:rFonts w:ascii="Arial" w:hAnsi="Arial" w:cs="Arial"/>
          <w:color w:val="000000" w:themeColor="text1"/>
          <w:sz w:val="24"/>
          <w:szCs w:val="24"/>
        </w:rPr>
      </w:pPr>
    </w:p>
    <w:p w14:paraId="4B18884A" w14:textId="77777777" w:rsidR="00E71065" w:rsidRPr="00FD00B5" w:rsidRDefault="00415F59" w:rsidP="00FD00B5">
      <w:pPr>
        <w:spacing w:after="0" w:line="240" w:lineRule="auto"/>
        <w:ind w:right="-376"/>
        <w:jc w:val="both"/>
        <w:rPr>
          <w:rFonts w:ascii="Arial" w:eastAsia="Times New Roman" w:hAnsi="Arial" w:cs="Arial"/>
          <w:color w:val="FF0000"/>
          <w:sz w:val="24"/>
          <w:szCs w:val="24"/>
          <w:lang w:val="es-ES" w:eastAsia="es-ES"/>
        </w:rPr>
      </w:pPr>
      <w:r w:rsidRPr="00415F59">
        <w:rPr>
          <w:rFonts w:ascii="Arial" w:eastAsia="Times New Roman" w:hAnsi="Arial" w:cs="Arial"/>
          <w:sz w:val="24"/>
          <w:szCs w:val="24"/>
          <w:lang w:val="es-ES" w:eastAsia="es-ES"/>
        </w:rPr>
        <w:t>Podrá reemplazarse todas las bancadas por bancadas n° 5 en los block Ford</w:t>
      </w:r>
      <w:r w:rsidRPr="00415F59">
        <w:rPr>
          <w:rFonts w:ascii="Arial" w:eastAsia="Times New Roman" w:hAnsi="Arial" w:cs="Arial"/>
          <w:color w:val="FF0000"/>
          <w:sz w:val="24"/>
          <w:szCs w:val="24"/>
          <w:lang w:val="es-ES" w:eastAsia="es-ES"/>
        </w:rPr>
        <w:t>, además se podrá colocar las tapas de bancada de acero y/o fundición nodular para uso de competición.</w:t>
      </w:r>
    </w:p>
    <w:p w14:paraId="0731677D" w14:textId="77777777" w:rsidR="007D14D7" w:rsidRPr="00FD2E1B" w:rsidRDefault="007D14D7" w:rsidP="007D14D7">
      <w:pPr>
        <w:autoSpaceDE w:val="0"/>
        <w:autoSpaceDN w:val="0"/>
        <w:adjustRightInd w:val="0"/>
        <w:spacing w:after="0" w:line="240" w:lineRule="auto"/>
        <w:ind w:right="-376"/>
        <w:jc w:val="both"/>
        <w:rPr>
          <w:rFonts w:ascii="Arial" w:hAnsi="Arial" w:cs="Arial"/>
          <w:sz w:val="24"/>
          <w:szCs w:val="24"/>
        </w:rPr>
      </w:pPr>
      <w:r w:rsidRPr="00FD2E1B">
        <w:rPr>
          <w:rFonts w:ascii="Arial" w:hAnsi="Arial" w:cs="Arial"/>
          <w:sz w:val="24"/>
          <w:szCs w:val="24"/>
        </w:rPr>
        <w:t>Permitido fresado para desahogo de válvulas (cachas) en block</w:t>
      </w:r>
      <w:r w:rsidR="00B9673D" w:rsidRPr="00FD2E1B">
        <w:rPr>
          <w:rFonts w:ascii="Arial" w:hAnsi="Arial" w:cs="Arial"/>
          <w:sz w:val="24"/>
          <w:szCs w:val="24"/>
        </w:rPr>
        <w:t>.</w:t>
      </w:r>
    </w:p>
    <w:p w14:paraId="0D5BC968" w14:textId="77777777" w:rsidR="007D14D7" w:rsidRPr="00FD2E1B" w:rsidRDefault="007D14D7" w:rsidP="007D14D7">
      <w:pPr>
        <w:autoSpaceDE w:val="0"/>
        <w:autoSpaceDN w:val="0"/>
        <w:adjustRightInd w:val="0"/>
        <w:spacing w:after="0" w:line="240" w:lineRule="auto"/>
        <w:ind w:right="-376"/>
        <w:jc w:val="both"/>
        <w:rPr>
          <w:rFonts w:ascii="Arial" w:hAnsi="Arial" w:cs="Arial"/>
          <w:sz w:val="24"/>
          <w:szCs w:val="24"/>
        </w:rPr>
      </w:pPr>
      <w:r w:rsidRPr="00FD2E1B">
        <w:rPr>
          <w:rFonts w:ascii="Arial" w:hAnsi="Arial" w:cs="Arial"/>
          <w:sz w:val="24"/>
          <w:szCs w:val="24"/>
        </w:rPr>
        <w:t>Permitidos los blocks de Chevrolet Silverado con bancadas iguales a las nacionales.</w:t>
      </w:r>
    </w:p>
    <w:p w14:paraId="154A4797" w14:textId="77777777" w:rsidR="007D14D7" w:rsidRPr="00FD2E1B" w:rsidRDefault="007D14D7" w:rsidP="007D14D7">
      <w:pPr>
        <w:autoSpaceDE w:val="0"/>
        <w:autoSpaceDN w:val="0"/>
        <w:adjustRightInd w:val="0"/>
        <w:spacing w:after="0" w:line="240" w:lineRule="auto"/>
        <w:ind w:right="-376"/>
        <w:jc w:val="both"/>
        <w:rPr>
          <w:rFonts w:ascii="Arial" w:hAnsi="Arial" w:cs="Arial"/>
          <w:sz w:val="24"/>
          <w:szCs w:val="24"/>
        </w:rPr>
      </w:pPr>
      <w:r w:rsidRPr="00FD2E1B">
        <w:rPr>
          <w:rFonts w:ascii="Arial" w:hAnsi="Arial" w:cs="Arial"/>
          <w:sz w:val="24"/>
          <w:szCs w:val="24"/>
        </w:rPr>
        <w:t>Se permite achicar agujero cámara de bomba de agua</w:t>
      </w:r>
    </w:p>
    <w:p w14:paraId="5DA93728" w14:textId="77777777" w:rsidR="007D14D7" w:rsidRPr="00FD2E1B" w:rsidRDefault="007D14D7" w:rsidP="007D14D7">
      <w:pPr>
        <w:autoSpaceDE w:val="0"/>
        <w:autoSpaceDN w:val="0"/>
        <w:adjustRightInd w:val="0"/>
        <w:spacing w:after="0" w:line="240" w:lineRule="auto"/>
        <w:ind w:right="-376"/>
        <w:jc w:val="both"/>
        <w:rPr>
          <w:rFonts w:ascii="Arial" w:hAnsi="Arial" w:cs="Arial"/>
          <w:sz w:val="24"/>
          <w:szCs w:val="24"/>
        </w:rPr>
      </w:pPr>
      <w:r w:rsidRPr="00FD2E1B">
        <w:rPr>
          <w:rFonts w:ascii="Arial" w:hAnsi="Arial" w:cs="Arial"/>
          <w:sz w:val="24"/>
          <w:szCs w:val="24"/>
        </w:rPr>
        <w:t>Se permite en los motores Ford la re ubicación de los tornillos de la tapa de distribución.</w:t>
      </w:r>
    </w:p>
    <w:p w14:paraId="3FB5E86D" w14:textId="77777777" w:rsidR="008703DE" w:rsidRPr="00FD2E1B" w:rsidRDefault="008703DE" w:rsidP="008703DE">
      <w:pPr>
        <w:autoSpaceDE w:val="0"/>
        <w:autoSpaceDN w:val="0"/>
        <w:adjustRightInd w:val="0"/>
        <w:spacing w:after="0" w:line="240" w:lineRule="auto"/>
        <w:ind w:right="-234"/>
        <w:jc w:val="both"/>
        <w:rPr>
          <w:rFonts w:ascii="Arial" w:hAnsi="Arial" w:cs="Arial"/>
          <w:sz w:val="24"/>
          <w:szCs w:val="24"/>
        </w:rPr>
      </w:pPr>
      <w:r w:rsidRPr="00FD2E1B">
        <w:rPr>
          <w:rFonts w:ascii="Arial" w:hAnsi="Arial" w:cs="Arial"/>
          <w:sz w:val="24"/>
          <w:szCs w:val="24"/>
        </w:rPr>
        <w:t>Entreroscas, tornillo, espárragos libres (medidas originales y sobre medidas).</w:t>
      </w:r>
    </w:p>
    <w:p w14:paraId="40A270D8" w14:textId="77777777" w:rsidR="00C569F9" w:rsidRPr="005D1B56" w:rsidRDefault="00C569F9" w:rsidP="007D14D7">
      <w:pPr>
        <w:autoSpaceDE w:val="0"/>
        <w:autoSpaceDN w:val="0"/>
        <w:adjustRightInd w:val="0"/>
        <w:spacing w:after="0" w:line="240" w:lineRule="auto"/>
        <w:ind w:right="-376"/>
        <w:jc w:val="both"/>
        <w:rPr>
          <w:rFonts w:ascii="Arial" w:hAnsi="Arial" w:cs="Arial"/>
          <w:color w:val="000000" w:themeColor="text1"/>
          <w:sz w:val="24"/>
          <w:szCs w:val="24"/>
        </w:rPr>
      </w:pPr>
    </w:p>
    <w:p w14:paraId="32CFE0BE"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b/>
          <w:bCs/>
          <w:color w:val="000000" w:themeColor="text1"/>
          <w:sz w:val="24"/>
          <w:szCs w:val="24"/>
          <w:u w:val="single"/>
        </w:rPr>
        <w:t>30- COJINETE DE BIELA Y BANCADA</w:t>
      </w:r>
    </w:p>
    <w:p w14:paraId="6BED9D6E" w14:textId="77777777" w:rsidR="007D14D7" w:rsidRDefault="007D14D7" w:rsidP="007D14D7">
      <w:pPr>
        <w:autoSpaceDE w:val="0"/>
        <w:autoSpaceDN w:val="0"/>
        <w:adjustRightInd w:val="0"/>
        <w:spacing w:after="0" w:line="240" w:lineRule="auto"/>
        <w:ind w:right="-376"/>
        <w:rPr>
          <w:rFonts w:ascii="Arial" w:hAnsi="Arial" w:cs="Arial"/>
          <w:color w:val="000000" w:themeColor="text1"/>
          <w:sz w:val="24"/>
          <w:szCs w:val="24"/>
        </w:rPr>
      </w:pPr>
      <w:r w:rsidRPr="005D1B56">
        <w:rPr>
          <w:rFonts w:ascii="Arial" w:hAnsi="Arial" w:cs="Arial"/>
          <w:color w:val="000000" w:themeColor="text1"/>
          <w:sz w:val="24"/>
          <w:szCs w:val="24"/>
        </w:rPr>
        <w:t>Material y dimensiones libres.</w:t>
      </w:r>
    </w:p>
    <w:p w14:paraId="15BD7EF2" w14:textId="77777777" w:rsidR="007D14D7" w:rsidRPr="005D1B56" w:rsidRDefault="007D14D7" w:rsidP="007D14D7">
      <w:pPr>
        <w:autoSpaceDE w:val="0"/>
        <w:autoSpaceDN w:val="0"/>
        <w:adjustRightInd w:val="0"/>
        <w:spacing w:after="0" w:line="240" w:lineRule="auto"/>
        <w:ind w:right="-376"/>
        <w:rPr>
          <w:rFonts w:ascii="Arial" w:hAnsi="Arial" w:cs="Arial"/>
          <w:color w:val="000000" w:themeColor="text1"/>
          <w:sz w:val="24"/>
          <w:szCs w:val="24"/>
        </w:rPr>
      </w:pPr>
    </w:p>
    <w:p w14:paraId="21BBD8AA"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31- PISTONES, BIELAS, PERNOS, AROS Y SEGUROS</w:t>
      </w:r>
    </w:p>
    <w:p w14:paraId="3E73C7ED"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Material forma y dimensiones libres (excepto bielas).</w:t>
      </w:r>
    </w:p>
    <w:p w14:paraId="7AC9A496"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Bielas originales del motor a preparar. Deberán tener su identificación bien legible.</w:t>
      </w:r>
    </w:p>
    <w:p w14:paraId="24BC185D"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Permitido pulir, alivianar, embujar alojamiento del perno, balancear y agujereado para la lubricación del perno. Se permite rectificar, tornear o ranurar el pie de biela para permitir el juego axial</w:t>
      </w:r>
      <w:r w:rsidR="00AA18A5">
        <w:rPr>
          <w:rFonts w:ascii="Arial" w:hAnsi="Arial" w:cs="Arial"/>
          <w:color w:val="000000" w:themeColor="text1"/>
          <w:sz w:val="24"/>
          <w:szCs w:val="24"/>
        </w:rPr>
        <w:t>. Peso mínimo: Chevrolet 540 grs, Ford 188 565 gr</w:t>
      </w:r>
      <w:r w:rsidRPr="005D1B56">
        <w:rPr>
          <w:rFonts w:ascii="Arial" w:hAnsi="Arial" w:cs="Arial"/>
          <w:color w:val="000000" w:themeColor="text1"/>
          <w:sz w:val="24"/>
          <w:szCs w:val="24"/>
        </w:rPr>
        <w:t>s, Ford 221 560 grs.</w:t>
      </w:r>
    </w:p>
    <w:p w14:paraId="5EFF63A7"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Bulones, tuercas y alojamiento de los mismo libres.</w:t>
      </w:r>
    </w:p>
    <w:p w14:paraId="069EDC88"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Permitido el uso de bielas 188 en los motores Ford.</w:t>
      </w:r>
    </w:p>
    <w:p w14:paraId="177EFF3D" w14:textId="2B50503B" w:rsidR="007D14D7" w:rsidRPr="0094794A" w:rsidRDefault="007D14D7" w:rsidP="007D14D7">
      <w:pPr>
        <w:autoSpaceDE w:val="0"/>
        <w:autoSpaceDN w:val="0"/>
        <w:adjustRightInd w:val="0"/>
        <w:spacing w:after="0" w:line="240" w:lineRule="auto"/>
        <w:ind w:right="-376"/>
        <w:jc w:val="both"/>
        <w:rPr>
          <w:rFonts w:ascii="Arial" w:hAnsi="Arial" w:cs="Arial"/>
          <w:color w:val="FF0000"/>
          <w:sz w:val="24"/>
          <w:szCs w:val="24"/>
        </w:rPr>
      </w:pPr>
      <w:r w:rsidRPr="0094794A">
        <w:rPr>
          <w:rFonts w:ascii="Arial" w:hAnsi="Arial" w:cs="Arial"/>
          <w:color w:val="FF0000"/>
          <w:sz w:val="24"/>
          <w:szCs w:val="24"/>
        </w:rPr>
        <w:t>En los motores Dodge/</w:t>
      </w:r>
      <w:r w:rsidR="006C4BD5">
        <w:rPr>
          <w:rFonts w:ascii="Arial" w:hAnsi="Arial" w:cs="Arial"/>
          <w:color w:val="FF0000"/>
          <w:sz w:val="24"/>
          <w:szCs w:val="24"/>
        </w:rPr>
        <w:t xml:space="preserve"> </w:t>
      </w:r>
      <w:r w:rsidRPr="0094794A">
        <w:rPr>
          <w:rFonts w:ascii="Arial" w:hAnsi="Arial" w:cs="Arial"/>
          <w:color w:val="FF0000"/>
          <w:sz w:val="24"/>
          <w:szCs w:val="24"/>
        </w:rPr>
        <w:t>Valiant</w:t>
      </w:r>
      <w:r w:rsidR="0094794A" w:rsidRPr="0094794A">
        <w:rPr>
          <w:rFonts w:ascii="Arial" w:hAnsi="Arial" w:cs="Arial"/>
          <w:color w:val="FF0000"/>
          <w:sz w:val="24"/>
          <w:szCs w:val="24"/>
        </w:rPr>
        <w:t xml:space="preserve"> y Torino, biela </w:t>
      </w:r>
      <w:r w:rsidR="0094794A">
        <w:rPr>
          <w:rFonts w:ascii="Arial" w:hAnsi="Arial" w:cs="Arial"/>
          <w:color w:val="FF0000"/>
          <w:sz w:val="24"/>
          <w:szCs w:val="24"/>
        </w:rPr>
        <w:t>libre</w:t>
      </w:r>
      <w:r w:rsidRPr="0094794A">
        <w:rPr>
          <w:rFonts w:ascii="Arial" w:hAnsi="Arial" w:cs="Arial"/>
          <w:color w:val="FF0000"/>
          <w:sz w:val="24"/>
          <w:szCs w:val="24"/>
        </w:rPr>
        <w:t>.</w:t>
      </w:r>
    </w:p>
    <w:p w14:paraId="7E12729D"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En los motores Chevrolet se pueden utilizar las bielas Silverado con identificación GM que deberán tener las medidas iguales a las nacionales, no se permite a las mismas pulir ni alivianar, únicamente el balanceo por sobre el alojam</w:t>
      </w:r>
      <w:r w:rsidR="00AC556B" w:rsidRPr="005D1B56">
        <w:rPr>
          <w:rFonts w:ascii="Arial" w:hAnsi="Arial" w:cs="Arial"/>
          <w:color w:val="000000" w:themeColor="text1"/>
          <w:sz w:val="24"/>
          <w:szCs w:val="24"/>
        </w:rPr>
        <w:t xml:space="preserve">iento del perno y la tapa (ver </w:t>
      </w:r>
      <w:r w:rsidRPr="005D1B56">
        <w:rPr>
          <w:rFonts w:ascii="Arial" w:hAnsi="Arial" w:cs="Arial"/>
          <w:color w:val="000000" w:themeColor="text1"/>
          <w:sz w:val="24"/>
          <w:szCs w:val="24"/>
        </w:rPr>
        <w:t>croquis)</w:t>
      </w:r>
    </w:p>
    <w:p w14:paraId="24C3FEBA"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Permitido bielas especiales para todas las marcas respetando largos y diámetros originales del motor a preparar, en los largos se permitirá una tolerancia máxima de +/- 0,3 mm. El peso mínimo permitido será de 590 grs. Toda biela que no tenga su debida identificación bien legibles se la considerará como biela especial</w:t>
      </w:r>
      <w:r w:rsidR="001E70CD" w:rsidRPr="005D1B56">
        <w:rPr>
          <w:rFonts w:ascii="Arial" w:hAnsi="Arial" w:cs="Arial"/>
          <w:color w:val="000000" w:themeColor="text1"/>
          <w:sz w:val="24"/>
          <w:szCs w:val="24"/>
        </w:rPr>
        <w:t>.</w:t>
      </w:r>
    </w:p>
    <w:p w14:paraId="0E0FEBA2" w14:textId="77777777" w:rsidR="008703DE" w:rsidRPr="00FD2E1B" w:rsidRDefault="001E70CD" w:rsidP="007D14D7">
      <w:pPr>
        <w:autoSpaceDE w:val="0"/>
        <w:autoSpaceDN w:val="0"/>
        <w:adjustRightInd w:val="0"/>
        <w:spacing w:after="0" w:line="240" w:lineRule="auto"/>
        <w:ind w:right="-376"/>
        <w:jc w:val="both"/>
        <w:rPr>
          <w:rFonts w:ascii="Arial" w:hAnsi="Arial" w:cs="Arial"/>
          <w:sz w:val="24"/>
          <w:szCs w:val="24"/>
        </w:rPr>
      </w:pPr>
      <w:r w:rsidRPr="00FD2E1B">
        <w:rPr>
          <w:rFonts w:ascii="Arial" w:hAnsi="Arial" w:cs="Arial"/>
          <w:sz w:val="24"/>
          <w:szCs w:val="24"/>
        </w:rPr>
        <w:t xml:space="preserve">Para los motores Ford se permite el uso de biela con medida de pie para muñón </w:t>
      </w:r>
      <w:r w:rsidR="008703DE" w:rsidRPr="00FD2E1B">
        <w:rPr>
          <w:rFonts w:ascii="Arial" w:hAnsi="Arial" w:cs="Arial"/>
          <w:sz w:val="24"/>
          <w:szCs w:val="24"/>
        </w:rPr>
        <w:t xml:space="preserve">Chevrolet de entre centro 130,4 +/- 0,3mm o entre centro137,4+/- 0,3mm con un peso mínimo de </w:t>
      </w:r>
      <w:r w:rsidR="008703DE" w:rsidRPr="001E2770">
        <w:rPr>
          <w:rFonts w:ascii="Arial" w:hAnsi="Arial" w:cs="Arial"/>
          <w:sz w:val="24"/>
          <w:szCs w:val="24"/>
        </w:rPr>
        <w:t>5</w:t>
      </w:r>
      <w:r w:rsidR="00FD2E1B" w:rsidRPr="001E2770">
        <w:rPr>
          <w:rFonts w:ascii="Arial" w:hAnsi="Arial" w:cs="Arial"/>
          <w:sz w:val="24"/>
          <w:szCs w:val="24"/>
        </w:rPr>
        <w:t>8</w:t>
      </w:r>
      <w:r w:rsidR="008703DE" w:rsidRPr="001E2770">
        <w:rPr>
          <w:rFonts w:ascii="Arial" w:hAnsi="Arial" w:cs="Arial"/>
          <w:sz w:val="24"/>
          <w:szCs w:val="24"/>
        </w:rPr>
        <w:t>0</w:t>
      </w:r>
      <w:r w:rsidR="008703DE" w:rsidRPr="00FD2E1B">
        <w:rPr>
          <w:rFonts w:ascii="Arial" w:hAnsi="Arial" w:cs="Arial"/>
          <w:sz w:val="24"/>
          <w:szCs w:val="24"/>
        </w:rPr>
        <w:t>gramos.</w:t>
      </w:r>
    </w:p>
    <w:p w14:paraId="13CF52F6" w14:textId="77777777" w:rsidR="001E70CD" w:rsidRPr="00FD2E1B" w:rsidRDefault="008703DE" w:rsidP="007D14D7">
      <w:pPr>
        <w:autoSpaceDE w:val="0"/>
        <w:autoSpaceDN w:val="0"/>
        <w:adjustRightInd w:val="0"/>
        <w:spacing w:after="0" w:line="240" w:lineRule="auto"/>
        <w:ind w:right="-376"/>
        <w:jc w:val="both"/>
        <w:rPr>
          <w:rFonts w:ascii="Arial" w:hAnsi="Arial" w:cs="Arial"/>
          <w:sz w:val="24"/>
          <w:szCs w:val="24"/>
        </w:rPr>
      </w:pPr>
      <w:r w:rsidRPr="00FD2E1B">
        <w:rPr>
          <w:rFonts w:ascii="Arial" w:hAnsi="Arial" w:cs="Arial"/>
          <w:sz w:val="24"/>
          <w:szCs w:val="24"/>
        </w:rPr>
        <w:t>Para los motores Chevrolet se permite el uso de biela con medida de pie para muñón Volkswagen de entre centro 145+/- 0,3mm con un peso mínimo de 590 gramos.</w:t>
      </w:r>
    </w:p>
    <w:p w14:paraId="13AE682F"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24DF8B1F" w14:textId="77777777" w:rsidR="007D14D7" w:rsidRPr="005D1B56" w:rsidRDefault="007D14D7" w:rsidP="007D14D7">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32- RELACION DE COMPRESIÓN</w:t>
      </w:r>
    </w:p>
    <w:p w14:paraId="2EE8F902" w14:textId="77777777" w:rsidR="007D14D7" w:rsidRPr="005D1B56" w:rsidRDefault="00000FE9" w:rsidP="007D14D7">
      <w:pPr>
        <w:autoSpaceDE w:val="0"/>
        <w:autoSpaceDN w:val="0"/>
        <w:adjustRightInd w:val="0"/>
        <w:spacing w:after="0" w:line="240" w:lineRule="auto"/>
        <w:ind w:right="-376"/>
        <w:jc w:val="both"/>
        <w:rPr>
          <w:rFonts w:ascii="Arial" w:hAnsi="Arial" w:cs="Arial"/>
          <w:bCs/>
          <w:color w:val="000000" w:themeColor="text1"/>
          <w:sz w:val="24"/>
          <w:szCs w:val="24"/>
        </w:rPr>
      </w:pPr>
      <w:r w:rsidRPr="00000FE9">
        <w:rPr>
          <w:rFonts w:ascii="Arial" w:hAnsi="Arial" w:cs="Arial"/>
          <w:bCs/>
          <w:color w:val="FF0000"/>
          <w:sz w:val="24"/>
          <w:szCs w:val="24"/>
        </w:rPr>
        <w:t xml:space="preserve">Chevrolet </w:t>
      </w:r>
      <w:r w:rsidR="002E1288">
        <w:rPr>
          <w:rFonts w:ascii="Arial" w:hAnsi="Arial" w:cs="Arial"/>
          <w:bCs/>
          <w:color w:val="FF0000"/>
          <w:sz w:val="24"/>
          <w:szCs w:val="24"/>
        </w:rPr>
        <w:t>10</w:t>
      </w:r>
      <w:r w:rsidR="007D14D7" w:rsidRPr="00000FE9">
        <w:rPr>
          <w:rFonts w:ascii="Arial" w:hAnsi="Arial" w:cs="Arial"/>
          <w:bCs/>
          <w:color w:val="FF0000"/>
          <w:sz w:val="24"/>
          <w:szCs w:val="24"/>
        </w:rPr>
        <w:t xml:space="preserve">:1, </w:t>
      </w:r>
      <w:r w:rsidR="007D14D7" w:rsidRPr="005D1B56">
        <w:rPr>
          <w:rFonts w:ascii="Arial" w:hAnsi="Arial" w:cs="Arial"/>
          <w:bCs/>
          <w:color w:val="000000" w:themeColor="text1"/>
          <w:sz w:val="24"/>
          <w:szCs w:val="24"/>
        </w:rPr>
        <w:t>Torino/Tornado, Ford, Dodge/Valiant 10:1</w:t>
      </w:r>
    </w:p>
    <w:p w14:paraId="3AA585E9"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 xml:space="preserve">La verificación de la relación de compresión se </w:t>
      </w:r>
      <w:r w:rsidR="00FD00B5" w:rsidRPr="005D1B56">
        <w:rPr>
          <w:rFonts w:ascii="Arial" w:hAnsi="Arial" w:cs="Arial"/>
          <w:color w:val="000000" w:themeColor="text1"/>
          <w:sz w:val="24"/>
          <w:szCs w:val="24"/>
        </w:rPr>
        <w:t>realizará</w:t>
      </w:r>
      <w:r w:rsidRPr="005D1B56">
        <w:rPr>
          <w:rFonts w:ascii="Arial" w:hAnsi="Arial" w:cs="Arial"/>
          <w:color w:val="000000" w:themeColor="text1"/>
          <w:sz w:val="24"/>
          <w:szCs w:val="24"/>
        </w:rPr>
        <w:t xml:space="preserve"> con el equipo de medición marca</w:t>
      </w:r>
    </w:p>
    <w:p w14:paraId="7B0F20B8"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Lisso, modelo Compress.</w:t>
      </w:r>
    </w:p>
    <w:p w14:paraId="0E673453"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El concurrente del vehículo deberá declarar el diámetro del cilindro y carrera del pistón.</w:t>
      </w:r>
    </w:p>
    <w:p w14:paraId="284F02D6"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 xml:space="preserve">Se debe colocar el inserto correspondiente (plano o cónico) en el alojamiento de la bujía, el cual </w:t>
      </w:r>
      <w:r w:rsidRPr="005D1B56">
        <w:rPr>
          <w:rFonts w:ascii="Arial" w:hAnsi="Arial" w:cs="Arial"/>
          <w:color w:val="000000" w:themeColor="text1"/>
          <w:sz w:val="24"/>
          <w:szCs w:val="24"/>
          <w:u w:val="single"/>
        </w:rPr>
        <w:t>deberá estar al ras de la superficie de la cámara de combustión</w:t>
      </w:r>
      <w:r w:rsidRPr="005D1B56">
        <w:rPr>
          <w:rFonts w:ascii="Arial" w:hAnsi="Arial" w:cs="Arial"/>
          <w:color w:val="000000" w:themeColor="text1"/>
          <w:sz w:val="24"/>
          <w:szCs w:val="24"/>
        </w:rPr>
        <w:t xml:space="preserve">, el punto es fundamental para que el equipo realice una correcta </w:t>
      </w:r>
      <w:r w:rsidR="00FD00B5" w:rsidRPr="005F5E04">
        <w:rPr>
          <w:sz w:val="23"/>
          <w:szCs w:val="23"/>
        </w:rPr>
        <w:t>me</w:t>
      </w:r>
      <w:r w:rsidR="00FD00B5" w:rsidRPr="00FD00B5">
        <w:rPr>
          <w:rFonts w:ascii="Arial" w:hAnsi="Arial" w:cs="Arial"/>
          <w:sz w:val="24"/>
          <w:szCs w:val="24"/>
        </w:rPr>
        <w:t xml:space="preserve">dición, </w:t>
      </w:r>
      <w:r w:rsidR="00FD00B5" w:rsidRPr="00FD00B5">
        <w:rPr>
          <w:rFonts w:ascii="Arial" w:hAnsi="Arial" w:cs="Arial"/>
          <w:b/>
          <w:bCs/>
          <w:color w:val="FF0000"/>
          <w:sz w:val="24"/>
          <w:szCs w:val="24"/>
          <w:u w:val="single"/>
        </w:rPr>
        <w:t xml:space="preserve">como así también la bujía que uso en la competencia </w:t>
      </w:r>
      <w:r w:rsidR="00FD00B5" w:rsidRPr="00FD00B5">
        <w:rPr>
          <w:rFonts w:ascii="Arial" w:hAnsi="Arial" w:cs="Arial"/>
          <w:color w:val="FF0000"/>
          <w:sz w:val="24"/>
          <w:szCs w:val="24"/>
        </w:rPr>
        <w:t>deberá cumplir con el mismo requisito de quedar al ras (ver fotos).</w:t>
      </w:r>
    </w:p>
    <w:p w14:paraId="7A2C856F" w14:textId="77777777" w:rsidR="007D14D7" w:rsidRDefault="007D14D7" w:rsidP="002E01C4">
      <w:pPr>
        <w:autoSpaceDE w:val="0"/>
        <w:autoSpaceDN w:val="0"/>
        <w:adjustRightInd w:val="0"/>
        <w:spacing w:after="0" w:line="240" w:lineRule="auto"/>
        <w:ind w:right="-376"/>
        <w:jc w:val="center"/>
        <w:rPr>
          <w:rFonts w:ascii="Arial" w:hAnsi="Arial" w:cs="Arial"/>
          <w:color w:val="000000" w:themeColor="text1"/>
          <w:sz w:val="24"/>
          <w:szCs w:val="24"/>
        </w:rPr>
      </w:pPr>
      <w:r w:rsidRPr="005D1B56">
        <w:rPr>
          <w:rFonts w:ascii="Arial" w:hAnsi="Arial" w:cs="Arial"/>
          <w:noProof/>
          <w:color w:val="000000" w:themeColor="text1"/>
          <w:sz w:val="24"/>
          <w:szCs w:val="24"/>
          <w:lang w:eastAsia="es-AR"/>
        </w:rPr>
        <w:drawing>
          <wp:inline distT="0" distB="0" distL="0" distR="0" wp14:anchorId="2DAD121B" wp14:editId="639C5C64">
            <wp:extent cx="4720590" cy="1552575"/>
            <wp:effectExtent l="0" t="0" r="381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0590" cy="1552575"/>
                    </a:xfrm>
                    <a:prstGeom prst="rect">
                      <a:avLst/>
                    </a:prstGeom>
                    <a:noFill/>
                    <a:ln>
                      <a:noFill/>
                    </a:ln>
                  </pic:spPr>
                </pic:pic>
              </a:graphicData>
            </a:graphic>
          </wp:inline>
        </w:drawing>
      </w:r>
    </w:p>
    <w:p w14:paraId="1907EE49" w14:textId="77777777" w:rsidR="005D1B56" w:rsidRPr="005D1B56" w:rsidRDefault="005D1B56" w:rsidP="00FD00B5">
      <w:pPr>
        <w:autoSpaceDE w:val="0"/>
        <w:autoSpaceDN w:val="0"/>
        <w:adjustRightInd w:val="0"/>
        <w:spacing w:after="0" w:line="240" w:lineRule="auto"/>
        <w:ind w:right="-376"/>
        <w:rPr>
          <w:rFonts w:ascii="Arial" w:hAnsi="Arial" w:cs="Arial"/>
          <w:color w:val="000000" w:themeColor="text1"/>
          <w:sz w:val="24"/>
          <w:szCs w:val="24"/>
        </w:rPr>
      </w:pPr>
    </w:p>
    <w:p w14:paraId="604D1CD7" w14:textId="77777777" w:rsidR="001A5D18" w:rsidRPr="005D1B56" w:rsidRDefault="001A5D18"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 xml:space="preserve">La bujía utilizada para competir deberá </w:t>
      </w:r>
      <w:r w:rsidR="005405A2" w:rsidRPr="005D1B56">
        <w:rPr>
          <w:rFonts w:ascii="Arial" w:hAnsi="Arial" w:cs="Arial"/>
          <w:color w:val="000000" w:themeColor="text1"/>
          <w:sz w:val="24"/>
          <w:szCs w:val="24"/>
        </w:rPr>
        <w:t>cumplir la misma condición.</w:t>
      </w:r>
    </w:p>
    <w:p w14:paraId="09585866" w14:textId="77777777" w:rsidR="003F329F"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En caso de no cumplir con el punto anteriormente mencionado, el vehículo quedara excluido por no cumplir con lo reglamentado.</w:t>
      </w:r>
    </w:p>
    <w:p w14:paraId="1D43F0F0"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El comisario técnico será quien decida el o los cilindros al que se le realice la medición de relación de compresión.</w:t>
      </w:r>
    </w:p>
    <w:p w14:paraId="527EDD49"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Si el primer cilindro medido cumple con el valor reglamentado de relación de compresión</w:t>
      </w:r>
    </w:p>
    <w:p w14:paraId="67FC18E7"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(R.C), se dará por válida y terminada la medición.</w:t>
      </w:r>
    </w:p>
    <w:p w14:paraId="4D543886"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En caso de que este primer cilindro no cumpla con el valor máximo reglamentado, se medirá un segundo cilindro, en caso de que este tampoco cumpla con el valor máximo de</w:t>
      </w:r>
    </w:p>
    <w:p w14:paraId="33094805"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R.C., se definirá su exclusión.</w:t>
      </w:r>
    </w:p>
    <w:p w14:paraId="061CAB68"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Si este segundo cilindro está en reglamento, esto dará la posibilidad de recurrir a un tercer y definitorio cilindro, que dará el resultado final de la medición.</w:t>
      </w:r>
    </w:p>
    <w:p w14:paraId="14E8621E"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De surgir una apelación, se resolverá con el mismo método de medición.</w:t>
      </w:r>
    </w:p>
    <w:p w14:paraId="3208C841" w14:textId="77777777" w:rsidR="007D14D7" w:rsidRPr="005D1B56" w:rsidRDefault="007D14D7" w:rsidP="007D14D7">
      <w:pPr>
        <w:autoSpaceDE w:val="0"/>
        <w:autoSpaceDN w:val="0"/>
        <w:adjustRightInd w:val="0"/>
        <w:spacing w:after="0" w:line="240" w:lineRule="auto"/>
        <w:ind w:right="-376"/>
        <w:jc w:val="both"/>
        <w:rPr>
          <w:rFonts w:ascii="Arial" w:hAnsi="Arial" w:cs="Arial"/>
          <w:color w:val="000000" w:themeColor="text1"/>
          <w:sz w:val="24"/>
          <w:szCs w:val="24"/>
        </w:rPr>
      </w:pPr>
    </w:p>
    <w:p w14:paraId="15F737AA" w14:textId="77777777" w:rsidR="007D14D7" w:rsidRPr="005D1B56" w:rsidRDefault="007D14D7" w:rsidP="007D14D7">
      <w:pPr>
        <w:autoSpaceDE w:val="0"/>
        <w:autoSpaceDN w:val="0"/>
        <w:adjustRightInd w:val="0"/>
        <w:spacing w:after="0" w:line="240" w:lineRule="auto"/>
        <w:ind w:right="-376"/>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33- CIGÜEÑAL</w:t>
      </w:r>
    </w:p>
    <w:p w14:paraId="481F2443" w14:textId="77777777" w:rsidR="007D14D7" w:rsidRPr="005D1B56" w:rsidRDefault="007D14D7" w:rsidP="007C6D00">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Original de fabricación nacional y del motor a preparar.</w:t>
      </w:r>
    </w:p>
    <w:p w14:paraId="6DBEFE52" w14:textId="77777777" w:rsidR="007D14D7" w:rsidRPr="005D1B56" w:rsidRDefault="007D14D7" w:rsidP="007C6D00">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Se permite rectificar muñones de biela y bancada sin variar su carrera (tolerancia máxima</w:t>
      </w:r>
    </w:p>
    <w:p w14:paraId="532F83C7" w14:textId="77777777" w:rsidR="007D14D7" w:rsidRPr="005D1B56" w:rsidRDefault="007D14D7" w:rsidP="007C6D00">
      <w:pPr>
        <w:autoSpaceDE w:val="0"/>
        <w:autoSpaceDN w:val="0"/>
        <w:adjustRightInd w:val="0"/>
        <w:spacing w:after="0" w:line="240" w:lineRule="auto"/>
        <w:ind w:right="-376"/>
        <w:jc w:val="both"/>
        <w:rPr>
          <w:rFonts w:ascii="Arial" w:hAnsi="Arial" w:cs="Arial"/>
          <w:color w:val="000000" w:themeColor="text1"/>
          <w:sz w:val="24"/>
          <w:szCs w:val="24"/>
        </w:rPr>
      </w:pPr>
      <w:r w:rsidRPr="005D1B56">
        <w:rPr>
          <w:rFonts w:ascii="Arial" w:hAnsi="Arial" w:cs="Arial"/>
          <w:color w:val="000000" w:themeColor="text1"/>
          <w:sz w:val="24"/>
          <w:szCs w:val="24"/>
        </w:rPr>
        <w:t>0.3 mm). Permitido dar tratamiento de dureza, ranurar, fresar agujeros para lubricación, roscar punta para sujetar balanceador, colocar rulemán en la cola, roscar en la parte donde trabaja el retén de bancada trasera, colocar guías para centrar volante y balancear.</w:t>
      </w:r>
    </w:p>
    <w:p w14:paraId="60DF4A06" w14:textId="77777777" w:rsidR="007D14D7" w:rsidRPr="00FD2E1B" w:rsidRDefault="007D14D7" w:rsidP="007C6D00">
      <w:pPr>
        <w:autoSpaceDE w:val="0"/>
        <w:autoSpaceDN w:val="0"/>
        <w:adjustRightInd w:val="0"/>
        <w:spacing w:after="0" w:line="240" w:lineRule="auto"/>
        <w:ind w:right="-376"/>
        <w:jc w:val="both"/>
        <w:rPr>
          <w:rFonts w:ascii="Arial" w:hAnsi="Arial" w:cs="Arial"/>
          <w:sz w:val="24"/>
          <w:szCs w:val="24"/>
        </w:rPr>
      </w:pPr>
      <w:r w:rsidRPr="00FD2E1B">
        <w:rPr>
          <w:rFonts w:ascii="Arial" w:hAnsi="Arial" w:cs="Arial"/>
          <w:sz w:val="24"/>
          <w:szCs w:val="24"/>
        </w:rPr>
        <w:t>No está permitido el cigüeñal de Chevrolet 250 ni el de acero.</w:t>
      </w:r>
    </w:p>
    <w:p w14:paraId="7127B51F" w14:textId="77777777" w:rsidR="001F0194" w:rsidRPr="00FD2E1B" w:rsidRDefault="001F0194" w:rsidP="007C6D00">
      <w:pPr>
        <w:autoSpaceDE w:val="0"/>
        <w:autoSpaceDN w:val="0"/>
        <w:adjustRightInd w:val="0"/>
        <w:spacing w:after="0" w:line="240" w:lineRule="auto"/>
        <w:ind w:right="-376"/>
        <w:jc w:val="both"/>
        <w:rPr>
          <w:rFonts w:ascii="Arial" w:hAnsi="Arial" w:cs="Arial"/>
          <w:sz w:val="24"/>
          <w:szCs w:val="24"/>
        </w:rPr>
      </w:pPr>
      <w:r w:rsidRPr="00FD2E1B">
        <w:rPr>
          <w:rFonts w:ascii="Arial" w:hAnsi="Arial" w:cs="Arial"/>
          <w:sz w:val="24"/>
          <w:szCs w:val="24"/>
        </w:rPr>
        <w:t>En los motores Ford se permite rectificar los muñones de biela al diámetro del muñón Chevrolet conservando la carrera original 87,88 +</w:t>
      </w:r>
      <w:r w:rsidR="000F2324" w:rsidRPr="00FD2E1B">
        <w:rPr>
          <w:rFonts w:ascii="Arial" w:hAnsi="Arial" w:cs="Arial"/>
          <w:sz w:val="24"/>
          <w:szCs w:val="24"/>
        </w:rPr>
        <w:t>/- 0,3 mm</w:t>
      </w:r>
      <w:r w:rsidRPr="00FD2E1B">
        <w:rPr>
          <w:rFonts w:ascii="Arial" w:hAnsi="Arial" w:cs="Arial"/>
          <w:sz w:val="24"/>
          <w:szCs w:val="24"/>
        </w:rPr>
        <w:t>.</w:t>
      </w:r>
    </w:p>
    <w:p w14:paraId="1B5C6A83" w14:textId="77777777" w:rsidR="000150F9" w:rsidRDefault="007C6D00" w:rsidP="000150F9">
      <w:pPr>
        <w:autoSpaceDE w:val="0"/>
        <w:autoSpaceDN w:val="0"/>
        <w:adjustRightInd w:val="0"/>
        <w:spacing w:after="0" w:line="240" w:lineRule="auto"/>
        <w:ind w:right="-376"/>
        <w:jc w:val="both"/>
        <w:rPr>
          <w:rFonts w:ascii="Arial" w:hAnsi="Arial" w:cs="Arial"/>
          <w:sz w:val="24"/>
          <w:szCs w:val="24"/>
        </w:rPr>
      </w:pPr>
      <w:r w:rsidRPr="00FD2E1B">
        <w:rPr>
          <w:rFonts w:ascii="Arial" w:hAnsi="Arial" w:cs="Arial"/>
          <w:sz w:val="24"/>
          <w:szCs w:val="24"/>
        </w:rPr>
        <w:t xml:space="preserve">En los motores Chevrolet se permite rectificar los muñones de biela al diámetro del muñón Volkswagen conservando </w:t>
      </w:r>
      <w:r w:rsidR="00FD00B5">
        <w:rPr>
          <w:rFonts w:ascii="Arial" w:hAnsi="Arial" w:cs="Arial"/>
          <w:sz w:val="24"/>
          <w:szCs w:val="24"/>
        </w:rPr>
        <w:t>la</w:t>
      </w:r>
      <w:r w:rsidRPr="00FD2E1B">
        <w:rPr>
          <w:rFonts w:ascii="Arial" w:hAnsi="Arial" w:cs="Arial"/>
          <w:sz w:val="24"/>
          <w:szCs w:val="24"/>
        </w:rPr>
        <w:t xml:space="preserve"> carrera original 8</w:t>
      </w:r>
      <w:r w:rsidR="00F84CFD" w:rsidRPr="00FD2E1B">
        <w:rPr>
          <w:rFonts w:ascii="Arial" w:hAnsi="Arial" w:cs="Arial"/>
          <w:sz w:val="24"/>
          <w:szCs w:val="24"/>
        </w:rPr>
        <w:t>2</w:t>
      </w:r>
      <w:r w:rsidRPr="00FD2E1B">
        <w:rPr>
          <w:rFonts w:ascii="Arial" w:hAnsi="Arial" w:cs="Arial"/>
          <w:sz w:val="24"/>
          <w:szCs w:val="24"/>
        </w:rPr>
        <w:t>,55 +/- 0,3 mm.</w:t>
      </w:r>
    </w:p>
    <w:p w14:paraId="436EEDFE" w14:textId="77777777" w:rsidR="000150F9" w:rsidRDefault="000150F9" w:rsidP="000150F9">
      <w:pPr>
        <w:autoSpaceDE w:val="0"/>
        <w:autoSpaceDN w:val="0"/>
        <w:adjustRightInd w:val="0"/>
        <w:spacing w:after="0" w:line="240" w:lineRule="auto"/>
        <w:ind w:right="-376"/>
        <w:jc w:val="both"/>
        <w:rPr>
          <w:rFonts w:ascii="Arial" w:hAnsi="Arial" w:cs="Arial"/>
          <w:sz w:val="24"/>
          <w:szCs w:val="24"/>
        </w:rPr>
      </w:pPr>
      <w:r w:rsidRPr="000150F9">
        <w:rPr>
          <w:rFonts w:ascii="Arial" w:hAnsi="Arial" w:cs="Arial"/>
          <w:color w:val="FF0000"/>
          <w:sz w:val="24"/>
          <w:szCs w:val="24"/>
        </w:rPr>
        <w:t>En los motores Dodge, Valiant y Torino 4 y 7 bancadas, libre en su material y dimensiones</w:t>
      </w:r>
      <w:r>
        <w:rPr>
          <w:rFonts w:ascii="Arial" w:hAnsi="Arial" w:cs="Arial"/>
          <w:sz w:val="24"/>
          <w:szCs w:val="24"/>
        </w:rPr>
        <w:t>.</w:t>
      </w:r>
    </w:p>
    <w:p w14:paraId="11AD1147" w14:textId="77777777" w:rsidR="000150F9" w:rsidRDefault="000150F9" w:rsidP="000150F9">
      <w:pPr>
        <w:autoSpaceDE w:val="0"/>
        <w:autoSpaceDN w:val="0"/>
        <w:adjustRightInd w:val="0"/>
        <w:spacing w:after="0" w:line="240" w:lineRule="auto"/>
        <w:ind w:right="-376"/>
        <w:jc w:val="both"/>
        <w:rPr>
          <w:rFonts w:ascii="Arial" w:hAnsi="Arial" w:cs="Arial"/>
          <w:sz w:val="24"/>
          <w:szCs w:val="24"/>
        </w:rPr>
      </w:pPr>
    </w:p>
    <w:p w14:paraId="377C88C4" w14:textId="77777777" w:rsidR="007D14D7" w:rsidRPr="005D1B56" w:rsidRDefault="007D14D7" w:rsidP="000150F9">
      <w:pPr>
        <w:autoSpaceDE w:val="0"/>
        <w:autoSpaceDN w:val="0"/>
        <w:adjustRightInd w:val="0"/>
        <w:spacing w:after="0" w:line="240" w:lineRule="auto"/>
        <w:ind w:right="-376"/>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34- ARBOL DE LEVAS</w:t>
      </w:r>
    </w:p>
    <w:p w14:paraId="3F9794FB"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Reglaje y material libres, la alzada máxima medida sin luz sobre la válvula será de 12mm.</w:t>
      </w:r>
    </w:p>
    <w:p w14:paraId="353B297E"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 xml:space="preserve">Se puede utilizar corrector de engranaje y roscar la punta del árbol para fijar el engranaje, colocar un suplemento para separar la tapa de distribución del block y trabar el tensor de cadena de distribución en los motores Tornado y Torino. </w:t>
      </w:r>
    </w:p>
    <w:p w14:paraId="39B3851D"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Distribución libre.</w:t>
      </w:r>
    </w:p>
    <w:p w14:paraId="3706882C"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 xml:space="preserve">En los motores de Ford/Dodge se puede cambiar el sentido de giro del </w:t>
      </w:r>
      <w:r w:rsidR="00FD00B5" w:rsidRPr="005D1B56">
        <w:rPr>
          <w:rFonts w:ascii="Arial" w:hAnsi="Arial" w:cs="Arial"/>
          <w:color w:val="000000" w:themeColor="text1"/>
          <w:sz w:val="24"/>
          <w:szCs w:val="24"/>
        </w:rPr>
        <w:t>árbol</w:t>
      </w:r>
      <w:r w:rsidRPr="005D1B56">
        <w:rPr>
          <w:rFonts w:ascii="Arial" w:hAnsi="Arial" w:cs="Arial"/>
          <w:color w:val="000000" w:themeColor="text1"/>
          <w:sz w:val="24"/>
          <w:szCs w:val="24"/>
        </w:rPr>
        <w:t xml:space="preserve"> de levas.</w:t>
      </w:r>
    </w:p>
    <w:p w14:paraId="10A2C346" w14:textId="77777777" w:rsidR="007D14D7" w:rsidRDefault="007D14D7" w:rsidP="007D14D7">
      <w:pPr>
        <w:spacing w:after="0"/>
        <w:jc w:val="both"/>
        <w:rPr>
          <w:rFonts w:ascii="Arial" w:hAnsi="Arial" w:cs="Arial"/>
          <w:color w:val="000000" w:themeColor="text1"/>
          <w:sz w:val="24"/>
          <w:szCs w:val="24"/>
        </w:rPr>
      </w:pPr>
    </w:p>
    <w:p w14:paraId="4F2A0C40" w14:textId="77777777" w:rsidR="00FD00B5" w:rsidRDefault="00FD00B5" w:rsidP="007D14D7">
      <w:pPr>
        <w:spacing w:after="0"/>
        <w:jc w:val="both"/>
        <w:rPr>
          <w:rFonts w:ascii="Arial" w:hAnsi="Arial" w:cs="Arial"/>
          <w:color w:val="000000" w:themeColor="text1"/>
          <w:sz w:val="24"/>
          <w:szCs w:val="24"/>
        </w:rPr>
      </w:pPr>
    </w:p>
    <w:p w14:paraId="1B24D974" w14:textId="77777777" w:rsidR="00FD00B5" w:rsidRPr="005D1B56" w:rsidRDefault="00FD00B5" w:rsidP="007D14D7">
      <w:pPr>
        <w:spacing w:after="0"/>
        <w:jc w:val="both"/>
        <w:rPr>
          <w:rFonts w:ascii="Arial" w:hAnsi="Arial" w:cs="Arial"/>
          <w:color w:val="000000" w:themeColor="text1"/>
          <w:sz w:val="24"/>
          <w:szCs w:val="24"/>
        </w:rPr>
      </w:pPr>
    </w:p>
    <w:p w14:paraId="6FB707B0"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34- BOTADORES</w:t>
      </w:r>
    </w:p>
    <w:p w14:paraId="5BAECEE4"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Libre, no se puede utilizar los de rodillo o trabados de forma tal que impida su giro, pudiéndose embujar el alojamiento de los mismos en el block manteniendo su posición original.</w:t>
      </w:r>
    </w:p>
    <w:p w14:paraId="5C43E6A7" w14:textId="77777777" w:rsidR="00E71065" w:rsidRPr="005D1B56" w:rsidRDefault="00E71065" w:rsidP="007D14D7">
      <w:pPr>
        <w:spacing w:after="0"/>
        <w:jc w:val="both"/>
        <w:rPr>
          <w:rFonts w:ascii="Arial" w:hAnsi="Arial" w:cs="Arial"/>
          <w:color w:val="000000" w:themeColor="text1"/>
          <w:sz w:val="24"/>
          <w:szCs w:val="24"/>
        </w:rPr>
      </w:pPr>
    </w:p>
    <w:p w14:paraId="33F48F1A"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35- RESORTES, PLATILLOS, SEGUROS DE VÁLVULAS, VÁLVULAS, GUIAS, RETENES</w:t>
      </w:r>
    </w:p>
    <w:p w14:paraId="4822AAA4"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Libres. Prohibido platillos y válvulas de titanio.</w:t>
      </w:r>
    </w:p>
    <w:p w14:paraId="74F93961"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Las válvulas libres en forma y material, con un diámetro máximo de:</w:t>
      </w:r>
    </w:p>
    <w:p w14:paraId="181B3C58"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Chevrolet admisión 43.70 mm escape 38.10 mm.</w:t>
      </w:r>
    </w:p>
    <w:p w14:paraId="67E6CA6B"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Ford admisión 43.00 mm escape 38.10 mm.</w:t>
      </w:r>
    </w:p>
    <w:p w14:paraId="1BF04B88"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Torino 4 y 7b admisión 48.00 mm escape 41.00 mm.</w:t>
      </w:r>
    </w:p>
    <w:p w14:paraId="6C8E6005"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Dodge/Valiant admisión 43.00 mm escape 38.10 mm.</w:t>
      </w:r>
    </w:p>
    <w:p w14:paraId="2D0681D3"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Las guías serán de material libre.</w:t>
      </w:r>
    </w:p>
    <w:p w14:paraId="6DAF459B"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Prohibido variar estructura interior de conducto de la tapa de cilindros para su instalación, excepto conducto de admisión y escape de Ford y Dodge (ver Art. 39).</w:t>
      </w:r>
    </w:p>
    <w:p w14:paraId="780E2FDC"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 xml:space="preserve">Para los motores Ford con tapa de aluminio admisión 43.70, escape 38.50 </w:t>
      </w:r>
    </w:p>
    <w:p w14:paraId="534F0222" w14:textId="77777777" w:rsidR="00572BAC" w:rsidRPr="00572BAC" w:rsidRDefault="00572BAC" w:rsidP="00572BAC">
      <w:pPr>
        <w:spacing w:after="0" w:line="240" w:lineRule="auto"/>
        <w:ind w:right="-376"/>
        <w:jc w:val="both"/>
        <w:rPr>
          <w:rFonts w:ascii="Arial" w:eastAsia="Times New Roman" w:hAnsi="Arial" w:cs="Arial"/>
          <w:color w:val="FF0000"/>
          <w:sz w:val="24"/>
          <w:szCs w:val="24"/>
          <w:lang w:val="es-ES" w:eastAsia="es-ES"/>
        </w:rPr>
      </w:pPr>
      <w:r w:rsidRPr="00572BAC">
        <w:rPr>
          <w:rFonts w:ascii="Arial" w:eastAsia="Times New Roman" w:hAnsi="Arial" w:cs="Arial"/>
          <w:color w:val="FF0000"/>
          <w:sz w:val="24"/>
          <w:szCs w:val="24"/>
          <w:lang w:val="es-ES" w:eastAsia="es-ES"/>
        </w:rPr>
        <w:t>Arandelas, separadores y/o cazoletas de resortes libre opcional</w:t>
      </w:r>
    </w:p>
    <w:p w14:paraId="1911ABE5" w14:textId="77777777" w:rsidR="00FD00B5" w:rsidRDefault="00FD00B5" w:rsidP="007D14D7">
      <w:pPr>
        <w:spacing w:after="0"/>
        <w:jc w:val="both"/>
        <w:rPr>
          <w:rFonts w:ascii="Arial" w:hAnsi="Arial" w:cs="Arial"/>
          <w:color w:val="000000" w:themeColor="text1"/>
          <w:sz w:val="24"/>
          <w:szCs w:val="24"/>
        </w:rPr>
      </w:pPr>
    </w:p>
    <w:p w14:paraId="55FC25FD"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37- VARILLA LEVANTA VÁLVULAS</w:t>
      </w:r>
    </w:p>
    <w:p w14:paraId="454A44C9"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Libres, sin poder utilizar resortes (compensador) sobre las mismas.</w:t>
      </w:r>
    </w:p>
    <w:p w14:paraId="4D3D9FBF" w14:textId="77777777" w:rsidR="007D14D7" w:rsidRPr="005D1B56" w:rsidRDefault="007D14D7" w:rsidP="007D14D7">
      <w:pPr>
        <w:spacing w:after="0"/>
        <w:jc w:val="both"/>
        <w:rPr>
          <w:rFonts w:ascii="Arial" w:hAnsi="Arial" w:cs="Arial"/>
          <w:color w:val="000000" w:themeColor="text1"/>
          <w:sz w:val="24"/>
          <w:szCs w:val="24"/>
        </w:rPr>
      </w:pPr>
    </w:p>
    <w:p w14:paraId="50263C3A"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38- BALANCINES</w:t>
      </w:r>
    </w:p>
    <w:p w14:paraId="65E14EBD"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Libres. Prohibido a rodillo y/o aleación liviana. Relación máxima 1.75:1</w:t>
      </w:r>
    </w:p>
    <w:p w14:paraId="0F96A86B"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Eje de balancines libre, diámetro exterior original FORD Falcon</w:t>
      </w:r>
    </w:p>
    <w:p w14:paraId="21C7B8BC"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En los Chevrolet se puede cepillar y roscar los tetones de la tapas de cilindro para colocar planchuela adaptadora de balancines.</w:t>
      </w:r>
    </w:p>
    <w:p w14:paraId="0606D00E"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Permitido el uso de peines guía de varillas. Rotulas libres.</w:t>
      </w:r>
    </w:p>
    <w:p w14:paraId="4E684EB3" w14:textId="77777777" w:rsidR="007D14D7" w:rsidRPr="00FD2E1B" w:rsidRDefault="007D14D7" w:rsidP="007D14D7">
      <w:pPr>
        <w:spacing w:after="0"/>
        <w:jc w:val="both"/>
        <w:rPr>
          <w:rFonts w:ascii="Arial" w:hAnsi="Arial" w:cs="Arial"/>
          <w:sz w:val="24"/>
          <w:szCs w:val="24"/>
        </w:rPr>
      </w:pPr>
      <w:r w:rsidRPr="005D1B56">
        <w:rPr>
          <w:rFonts w:ascii="Arial" w:hAnsi="Arial" w:cs="Arial"/>
          <w:color w:val="000000" w:themeColor="text1"/>
          <w:sz w:val="24"/>
          <w:szCs w:val="24"/>
        </w:rPr>
        <w:t xml:space="preserve">En los motores los </w:t>
      </w:r>
      <w:r w:rsidRPr="00FD2E1B">
        <w:rPr>
          <w:rFonts w:ascii="Arial" w:hAnsi="Arial" w:cs="Arial"/>
          <w:sz w:val="24"/>
          <w:szCs w:val="24"/>
        </w:rPr>
        <w:t>soportes,</w:t>
      </w:r>
      <w:r w:rsidR="00271201" w:rsidRPr="00FD2E1B">
        <w:rPr>
          <w:rFonts w:ascii="Arial" w:hAnsi="Arial" w:cs="Arial"/>
          <w:sz w:val="24"/>
          <w:szCs w:val="24"/>
        </w:rPr>
        <w:t>entreroscas, espárragos,</w:t>
      </w:r>
      <w:r w:rsidRPr="00FD2E1B">
        <w:rPr>
          <w:rFonts w:ascii="Arial" w:hAnsi="Arial" w:cs="Arial"/>
          <w:sz w:val="24"/>
          <w:szCs w:val="24"/>
        </w:rPr>
        <w:t xml:space="preserve"> bulone</w:t>
      </w:r>
      <w:r w:rsidR="00271201" w:rsidRPr="00FD2E1B">
        <w:rPr>
          <w:rFonts w:ascii="Arial" w:hAnsi="Arial" w:cs="Arial"/>
          <w:sz w:val="24"/>
          <w:szCs w:val="24"/>
        </w:rPr>
        <w:t>s</w:t>
      </w:r>
      <w:r w:rsidRPr="00FD2E1B">
        <w:rPr>
          <w:rFonts w:ascii="Arial" w:hAnsi="Arial" w:cs="Arial"/>
          <w:sz w:val="24"/>
          <w:szCs w:val="24"/>
        </w:rPr>
        <w:t xml:space="preserve"> y separadores son libres.</w:t>
      </w:r>
    </w:p>
    <w:p w14:paraId="12A009EA" w14:textId="77777777" w:rsidR="007D14D7" w:rsidRPr="00FD2E1B" w:rsidRDefault="007D14D7" w:rsidP="007D14D7">
      <w:pPr>
        <w:spacing w:after="0"/>
        <w:jc w:val="both"/>
        <w:rPr>
          <w:rFonts w:ascii="Arial" w:hAnsi="Arial" w:cs="Arial"/>
          <w:sz w:val="24"/>
          <w:szCs w:val="24"/>
        </w:rPr>
      </w:pPr>
      <w:r w:rsidRPr="00FD2E1B">
        <w:rPr>
          <w:rFonts w:ascii="Arial" w:hAnsi="Arial" w:cs="Arial"/>
          <w:sz w:val="24"/>
          <w:szCs w:val="24"/>
        </w:rPr>
        <w:t>Prohibido los llamados sistema módulos.</w:t>
      </w:r>
    </w:p>
    <w:p w14:paraId="20A9042A" w14:textId="77777777" w:rsidR="007D14D7" w:rsidRPr="00FD2E1B" w:rsidRDefault="007D14D7" w:rsidP="007D14D7">
      <w:pPr>
        <w:spacing w:after="0"/>
        <w:jc w:val="both"/>
        <w:rPr>
          <w:rFonts w:ascii="Arial" w:hAnsi="Arial" w:cs="Arial"/>
          <w:sz w:val="24"/>
          <w:szCs w:val="24"/>
        </w:rPr>
      </w:pPr>
    </w:p>
    <w:p w14:paraId="0F1194E7" w14:textId="77777777" w:rsidR="007D14D7" w:rsidRPr="00FD2E1B" w:rsidRDefault="007D14D7" w:rsidP="007D14D7">
      <w:pPr>
        <w:spacing w:after="0"/>
        <w:jc w:val="both"/>
        <w:rPr>
          <w:rFonts w:ascii="Arial" w:hAnsi="Arial" w:cs="Arial"/>
          <w:b/>
          <w:bCs/>
          <w:sz w:val="24"/>
          <w:szCs w:val="24"/>
          <w:u w:val="single"/>
        </w:rPr>
      </w:pPr>
      <w:r w:rsidRPr="00FD2E1B">
        <w:rPr>
          <w:rFonts w:ascii="Arial" w:hAnsi="Arial" w:cs="Arial"/>
          <w:b/>
          <w:bCs/>
          <w:sz w:val="24"/>
          <w:szCs w:val="24"/>
          <w:u w:val="single"/>
        </w:rPr>
        <w:t>39- TAPA DE CILINDROS</w:t>
      </w:r>
    </w:p>
    <w:p w14:paraId="308A2CFF" w14:textId="77777777" w:rsidR="007D14D7" w:rsidRPr="00FD2E1B" w:rsidRDefault="007D14D7" w:rsidP="007D14D7">
      <w:pPr>
        <w:spacing w:after="0"/>
        <w:jc w:val="both"/>
        <w:rPr>
          <w:rFonts w:ascii="Arial" w:hAnsi="Arial" w:cs="Arial"/>
          <w:sz w:val="24"/>
          <w:szCs w:val="24"/>
        </w:rPr>
      </w:pPr>
      <w:r w:rsidRPr="00FD2E1B">
        <w:rPr>
          <w:rFonts w:ascii="Arial" w:hAnsi="Arial" w:cs="Arial"/>
          <w:sz w:val="24"/>
          <w:szCs w:val="24"/>
        </w:rPr>
        <w:t>188/221/SP/ECONO/194/230/250/4-7banc. para Torino/ Dodge/Valiant</w:t>
      </w:r>
    </w:p>
    <w:p w14:paraId="3FED0CA0" w14:textId="77777777" w:rsidR="007D14D7" w:rsidRPr="00FD2E1B" w:rsidRDefault="007D14D7" w:rsidP="007D14D7">
      <w:pPr>
        <w:spacing w:after="0"/>
        <w:jc w:val="both"/>
        <w:rPr>
          <w:rFonts w:ascii="Arial" w:hAnsi="Arial" w:cs="Arial"/>
          <w:sz w:val="24"/>
          <w:szCs w:val="24"/>
        </w:rPr>
      </w:pPr>
      <w:r w:rsidRPr="00FD2E1B">
        <w:rPr>
          <w:rFonts w:ascii="Arial" w:hAnsi="Arial" w:cs="Arial"/>
          <w:sz w:val="24"/>
          <w:szCs w:val="24"/>
        </w:rPr>
        <w:t>Serán nacionales</w:t>
      </w:r>
      <w:r w:rsidR="00F84CFD" w:rsidRPr="00FD2E1B">
        <w:rPr>
          <w:rFonts w:ascii="Arial" w:hAnsi="Arial" w:cs="Arial"/>
          <w:sz w:val="24"/>
          <w:szCs w:val="24"/>
        </w:rPr>
        <w:t>y originales del motor a preparar</w:t>
      </w:r>
      <w:r w:rsidRPr="00FD2E1B">
        <w:rPr>
          <w:rFonts w:ascii="Arial" w:hAnsi="Arial" w:cs="Arial"/>
          <w:sz w:val="24"/>
          <w:szCs w:val="24"/>
        </w:rPr>
        <w:t>.</w:t>
      </w:r>
    </w:p>
    <w:p w14:paraId="040A35BD"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 permite rectificar plano de apoyo con el block manteniendo el ángulo original entre el mismo y plano de apoyo de múltiple, siendo de un ángulo de 90° en los motores Ford, Chevrolet, Tornado, Torino y un ángulo de 60° en los motores Dodge/Valiant.</w:t>
      </w:r>
    </w:p>
    <w:p w14:paraId="16BC3E72"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 prohíbe modificar y variar entre centros e inclinación de válvulas y bujías.</w:t>
      </w:r>
    </w:p>
    <w:p w14:paraId="4EB46A63"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Las válvulas deben tener un ángulo de inclinación original para motores Ford 10°, Chevrolet 9°, Dodge/Valiant 12°, Torino Tornado 32° 30´(tolerancia de ángulos máximo 15´).</w:t>
      </w:r>
    </w:p>
    <w:p w14:paraId="7A624309"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Ángulos de asiento de válvulas libres. En los motores Chevrolet y Torino se permite fresar debajo del ángulo del asiento únicamente con una fresa de 70°.</w:t>
      </w:r>
    </w:p>
    <w:p w14:paraId="26B29FC4" w14:textId="77777777" w:rsidR="00FD00B5" w:rsidRDefault="00FD00B5" w:rsidP="007D14D7">
      <w:pPr>
        <w:spacing w:after="0"/>
        <w:jc w:val="both"/>
        <w:rPr>
          <w:rFonts w:ascii="Arial" w:hAnsi="Arial" w:cs="Arial"/>
          <w:color w:val="000000" w:themeColor="text1"/>
          <w:sz w:val="24"/>
          <w:szCs w:val="24"/>
        </w:rPr>
      </w:pPr>
    </w:p>
    <w:p w14:paraId="2DA7E078" w14:textId="77777777" w:rsidR="00FD00B5" w:rsidRDefault="00FD00B5" w:rsidP="007D14D7">
      <w:pPr>
        <w:spacing w:after="0"/>
        <w:jc w:val="both"/>
        <w:rPr>
          <w:rFonts w:ascii="Arial" w:hAnsi="Arial" w:cs="Arial"/>
          <w:color w:val="000000" w:themeColor="text1"/>
          <w:sz w:val="24"/>
          <w:szCs w:val="24"/>
        </w:rPr>
      </w:pPr>
    </w:p>
    <w:p w14:paraId="1C5B3343" w14:textId="77777777" w:rsidR="00FD00B5" w:rsidRPr="005D1B56" w:rsidRDefault="00FD00B5" w:rsidP="007D14D7">
      <w:pPr>
        <w:spacing w:after="0"/>
        <w:jc w:val="both"/>
        <w:rPr>
          <w:rFonts w:ascii="Arial" w:hAnsi="Arial" w:cs="Arial"/>
          <w:color w:val="000000" w:themeColor="text1"/>
          <w:sz w:val="24"/>
          <w:szCs w:val="24"/>
        </w:rPr>
      </w:pPr>
    </w:p>
    <w:p w14:paraId="71CA58BE"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 permite reparar orejas de sujeción de los múltiples y encasquillar asiento de válvulas manteniendo medidas originales (excepto Ford y Dodge).</w:t>
      </w:r>
    </w:p>
    <w:p w14:paraId="7ABB7532" w14:textId="77777777" w:rsidR="00E71065"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 prohíbe el pulido, aporte y desbaste de material en las cámaras y conductos, los que deben mantener su rugosidad original (excepto conducto adm/esc Ford y Dodge permitido desbaste y pulido que tendrán como máximo las medidas, (ver croquis adjunto). Para la instalación de los resortes podrán ser fresados apoyos, diámetro de las guías y altura.</w:t>
      </w:r>
    </w:p>
    <w:p w14:paraId="048BE8E4"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Para bulones de sujeción 7/16 el alojamiento será 12.40mm como máximo.</w:t>
      </w:r>
    </w:p>
    <w:p w14:paraId="067231B2"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Para bulones de sujeción ½ el alojamiento será 14.00mm como máximo.</w:t>
      </w:r>
    </w:p>
    <w:p w14:paraId="65E93C59"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Los pasajes deben ser orificios concéntricos no ovalados.</w:t>
      </w:r>
    </w:p>
    <w:p w14:paraId="3FBD157F"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 xml:space="preserve">En los motores Chevrolet se permite roscar y espigar el alojamiento de los tornillos de balancines. </w:t>
      </w:r>
    </w:p>
    <w:p w14:paraId="53EE89F1"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Permitido fresar hasta 4mm por lado el diámetro del asiento de la válvula para desahogo de las mismas, el apoyo de los bulones de sujeción y pasaje de varilla levanta válvulas.</w:t>
      </w:r>
    </w:p>
    <w:p w14:paraId="012ED678"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Permitido colocar entre roscas para bujías.</w:t>
      </w:r>
    </w:p>
    <w:p w14:paraId="7CE66CFE" w14:textId="77777777" w:rsidR="005D1B56"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Tapones de agua, aceite y conductos: libres.</w:t>
      </w:r>
    </w:p>
    <w:p w14:paraId="2EF03D58"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En los motores Chevrolet se permite el uso de tapa Silverado (origen Brasil).</w:t>
      </w:r>
    </w:p>
    <w:p w14:paraId="516E1BBB"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En motores Torino/Tornado 4 y 7 b se podrán intercambiar las tapas entre sí.</w:t>
      </w:r>
    </w:p>
    <w:p w14:paraId="082AA8B5"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Permitido el uso de espárragos para la sujeción de tapas de cilindro.</w:t>
      </w:r>
    </w:p>
    <w:p w14:paraId="6796DE13"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 xml:space="preserve">Para los motores FORD 6 cilindros se permite la utilización de tapas de cilindros realizadas en fundición de aluminio </w:t>
      </w:r>
      <w:r w:rsidR="0016252D" w:rsidRPr="0016252D">
        <w:rPr>
          <w:rFonts w:ascii="Arial" w:hAnsi="Arial" w:cs="Arial"/>
          <w:color w:val="FF0000"/>
          <w:sz w:val="24"/>
          <w:szCs w:val="24"/>
        </w:rPr>
        <w:t>JMS</w:t>
      </w:r>
      <w:r w:rsidR="00AE2C5B">
        <w:rPr>
          <w:rFonts w:ascii="Arial" w:hAnsi="Arial" w:cs="Arial"/>
          <w:color w:val="FF0000"/>
          <w:sz w:val="24"/>
          <w:szCs w:val="24"/>
        </w:rPr>
        <w:t xml:space="preserve"> </w:t>
      </w:r>
      <w:r w:rsidRPr="005D1B56">
        <w:rPr>
          <w:rFonts w:ascii="Arial" w:hAnsi="Arial" w:cs="Arial"/>
          <w:color w:val="000000" w:themeColor="text1"/>
          <w:sz w:val="24"/>
          <w:szCs w:val="24"/>
        </w:rPr>
        <w:t>(</w:t>
      </w:r>
      <w:r w:rsidRPr="00785BDF">
        <w:rPr>
          <w:rFonts w:ascii="Arial" w:hAnsi="Arial" w:cs="Arial"/>
          <w:color w:val="FF0000"/>
          <w:sz w:val="24"/>
          <w:szCs w:val="24"/>
        </w:rPr>
        <w:t xml:space="preserve">proveedor </w:t>
      </w:r>
      <w:r w:rsidR="005405A2" w:rsidRPr="00785BDF">
        <w:rPr>
          <w:rFonts w:ascii="Arial" w:hAnsi="Arial" w:cs="Arial"/>
          <w:color w:val="FF0000"/>
          <w:sz w:val="24"/>
          <w:szCs w:val="24"/>
        </w:rPr>
        <w:t>Malisia</w:t>
      </w:r>
      <w:r w:rsidRPr="005D1B56">
        <w:rPr>
          <w:rFonts w:ascii="Arial" w:hAnsi="Arial" w:cs="Arial"/>
          <w:color w:val="000000" w:themeColor="text1"/>
          <w:sz w:val="24"/>
          <w:szCs w:val="24"/>
        </w:rPr>
        <w:t>) y homologada por la federación metropolitana.</w:t>
      </w:r>
    </w:p>
    <w:p w14:paraId="21D27331"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Las mismas deberán conservar la rugosidad original en los conductos de admisión/escape y en sus cámaras de combustión. Se permite el hermanado del conducto de admisión/escape a una profundidad máxima de 15 mm, medida tomada desde el apoyo de los múltiples en la pata de cilindro hacia el interior de los conductos.</w:t>
      </w:r>
    </w:p>
    <w:p w14:paraId="2199F50C"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 xml:space="preserve">Se permite trabajar (no pulir) los conductos de admisión/escape hasta una profundidad de </w:t>
      </w:r>
      <w:r w:rsidR="00785BDF">
        <w:rPr>
          <w:rFonts w:ascii="Arial" w:hAnsi="Arial" w:cs="Arial"/>
          <w:color w:val="000000" w:themeColor="text1"/>
          <w:sz w:val="24"/>
          <w:szCs w:val="24"/>
        </w:rPr>
        <w:t xml:space="preserve">35 </w:t>
      </w:r>
      <w:r w:rsidRPr="005D1B56">
        <w:rPr>
          <w:rFonts w:ascii="Arial" w:hAnsi="Arial" w:cs="Arial"/>
          <w:color w:val="000000" w:themeColor="text1"/>
          <w:sz w:val="24"/>
          <w:szCs w:val="24"/>
        </w:rPr>
        <w:t>mm medida tomada desde el cielo de la cámara de combustión hacia el interior de los respectivos conductos.</w:t>
      </w:r>
    </w:p>
    <w:p w14:paraId="2A5A8376"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 permiten fresar la parte exterior de los asientos de válvulas hasta 8 mm más grande que el diámetro de las válvulas respectivas.</w:t>
      </w:r>
    </w:p>
    <w:p w14:paraId="6D71FEE3"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Permitido el rectificado del plano en forma paralela al plano original.</w:t>
      </w:r>
    </w:p>
    <w:p w14:paraId="494C2D12"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Los ángulos de los asientos de válvulas serán de libre elección en su forma y grados.</w:t>
      </w:r>
    </w:p>
    <w:p w14:paraId="0A69E6E1"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Los diámetros de válvulas serán los originales de la tapa homologada. Admisión 43.70 y escape 38.50 máxima</w:t>
      </w:r>
    </w:p>
    <w:p w14:paraId="6C7B7FAB" w14:textId="77777777" w:rsidR="006C4BD5" w:rsidRPr="006C4BD5" w:rsidRDefault="006C4BD5" w:rsidP="006C4BD5">
      <w:pPr>
        <w:spacing w:after="0" w:line="259" w:lineRule="auto"/>
        <w:rPr>
          <w:rFonts w:ascii="Arial" w:eastAsia="Arial" w:hAnsi="Arial" w:cs="Arial"/>
          <w:color w:val="FF0000"/>
          <w:sz w:val="24"/>
          <w:lang w:eastAsia="es-AR"/>
        </w:rPr>
      </w:pPr>
      <w:bookmarkStart w:id="0" w:name="_Hlk90396373"/>
      <w:r w:rsidRPr="006C4BD5">
        <w:rPr>
          <w:rFonts w:ascii="Arial" w:eastAsia="Arial" w:hAnsi="Arial" w:cs="Arial"/>
          <w:color w:val="FF0000"/>
          <w:sz w:val="24"/>
          <w:lang w:eastAsia="es-AR"/>
        </w:rPr>
        <w:t>Para los motores que las bujías sobresalen de la cámara de combustión con su arandela de fábrica, es obligatorio colocar una arandela postiza inamovible adherida a la tapa de cilindros de la medida necesaria para que la misma quede al ras para que no sobresalga ni quede embutida.</w:t>
      </w:r>
    </w:p>
    <w:p w14:paraId="58DDAB0C" w14:textId="77777777" w:rsidR="006C4BD5" w:rsidRPr="006C4BD5" w:rsidRDefault="006C4BD5" w:rsidP="006C4BD5">
      <w:pPr>
        <w:spacing w:after="0" w:line="259" w:lineRule="auto"/>
        <w:rPr>
          <w:rFonts w:ascii="Arial" w:eastAsia="Arial" w:hAnsi="Arial" w:cs="Arial"/>
          <w:color w:val="000000"/>
          <w:sz w:val="24"/>
          <w:lang w:eastAsia="es-AR"/>
        </w:rPr>
      </w:pPr>
      <w:r w:rsidRPr="006C4BD5">
        <w:rPr>
          <w:rFonts w:ascii="Arial" w:eastAsia="Arial" w:hAnsi="Arial" w:cs="Arial"/>
          <w:color w:val="FF0000"/>
          <w:sz w:val="24"/>
          <w:lang w:eastAsia="es-AR"/>
        </w:rPr>
        <w:t>De esta forma quedara el inserto de medición de compresión de la misma forma (AL RAS) condición fundamental para su correcta medición.</w:t>
      </w:r>
    </w:p>
    <w:bookmarkEnd w:id="0"/>
    <w:p w14:paraId="1BCB0953" w14:textId="4322BECD" w:rsidR="007D14D7" w:rsidRDefault="007D14D7" w:rsidP="007D14D7">
      <w:pPr>
        <w:spacing w:after="0"/>
        <w:jc w:val="both"/>
        <w:rPr>
          <w:rFonts w:ascii="Arial" w:hAnsi="Arial" w:cs="Arial"/>
          <w:color w:val="000000" w:themeColor="text1"/>
          <w:sz w:val="24"/>
          <w:szCs w:val="24"/>
        </w:rPr>
      </w:pPr>
    </w:p>
    <w:p w14:paraId="26FE905F" w14:textId="7634CC6A" w:rsidR="006C4BD5" w:rsidRDefault="006C4BD5" w:rsidP="007D14D7">
      <w:pPr>
        <w:spacing w:after="0"/>
        <w:jc w:val="both"/>
        <w:rPr>
          <w:rFonts w:ascii="Arial" w:hAnsi="Arial" w:cs="Arial"/>
          <w:color w:val="000000" w:themeColor="text1"/>
          <w:sz w:val="24"/>
          <w:szCs w:val="24"/>
        </w:rPr>
      </w:pPr>
    </w:p>
    <w:p w14:paraId="6292E71B" w14:textId="0325B54A" w:rsidR="006C4BD5" w:rsidRDefault="006C4BD5" w:rsidP="007D14D7">
      <w:pPr>
        <w:spacing w:after="0"/>
        <w:jc w:val="both"/>
        <w:rPr>
          <w:rFonts w:ascii="Arial" w:hAnsi="Arial" w:cs="Arial"/>
          <w:color w:val="000000" w:themeColor="text1"/>
          <w:sz w:val="24"/>
          <w:szCs w:val="24"/>
        </w:rPr>
      </w:pPr>
    </w:p>
    <w:p w14:paraId="58A87A0D" w14:textId="525F17F8" w:rsidR="006C4BD5" w:rsidRDefault="006C4BD5" w:rsidP="007D14D7">
      <w:pPr>
        <w:spacing w:after="0"/>
        <w:jc w:val="both"/>
        <w:rPr>
          <w:rFonts w:ascii="Arial" w:hAnsi="Arial" w:cs="Arial"/>
          <w:color w:val="000000" w:themeColor="text1"/>
          <w:sz w:val="24"/>
          <w:szCs w:val="24"/>
        </w:rPr>
      </w:pPr>
    </w:p>
    <w:p w14:paraId="25276E5F" w14:textId="77777777" w:rsidR="006C4BD5" w:rsidRPr="005D1B56" w:rsidRDefault="006C4BD5" w:rsidP="007D14D7">
      <w:pPr>
        <w:spacing w:after="0"/>
        <w:jc w:val="both"/>
        <w:rPr>
          <w:rFonts w:ascii="Arial" w:hAnsi="Arial" w:cs="Arial"/>
          <w:color w:val="000000" w:themeColor="text1"/>
          <w:sz w:val="24"/>
          <w:szCs w:val="24"/>
        </w:rPr>
      </w:pPr>
    </w:p>
    <w:p w14:paraId="573188D9" w14:textId="77777777" w:rsidR="007D14D7" w:rsidRPr="00FD2E1B" w:rsidRDefault="007D14D7" w:rsidP="007D14D7">
      <w:pPr>
        <w:spacing w:after="0"/>
        <w:jc w:val="both"/>
        <w:rPr>
          <w:rFonts w:ascii="Arial" w:hAnsi="Arial" w:cs="Arial"/>
          <w:b/>
          <w:bCs/>
          <w:sz w:val="24"/>
          <w:szCs w:val="24"/>
          <w:u w:val="single"/>
        </w:rPr>
      </w:pPr>
      <w:r w:rsidRPr="00FD2E1B">
        <w:rPr>
          <w:rFonts w:ascii="Arial" w:hAnsi="Arial" w:cs="Arial"/>
          <w:b/>
          <w:bCs/>
          <w:sz w:val="24"/>
          <w:szCs w:val="24"/>
          <w:u w:val="single"/>
        </w:rPr>
        <w:t>40- MÚLTIPLE DE ADMISIÓN</w:t>
      </w:r>
    </w:p>
    <w:p w14:paraId="225BC28D"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Estos deberán ser originales de fabricación nacional de la marca del motor a preparar, pudiéndose usar el llamado PENIN, igual al original no aleteado, instalándose en la misma posición que viene de fábrica no podrá tener en ningún caso más de dos bocas. No podrá sobresalir del mismo ningún elemento en el sector del plano de apoyo con la tapa de cilindros.</w:t>
      </w:r>
    </w:p>
    <w:p w14:paraId="392BB242" w14:textId="74C1EDDA" w:rsidR="00416D83"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Todos los múltiples con salida para servos, de no ser utilizadas deberán ser tapadas.</w:t>
      </w:r>
    </w:p>
    <w:p w14:paraId="5C625070"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Para su instalación se permite una sola junta de un espesor similar a la original.</w:t>
      </w:r>
    </w:p>
    <w:p w14:paraId="42B4B6F3"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Prohibido el pulido, aporte y desbaste de material, debe conservar su rugosidad original.</w:t>
      </w:r>
    </w:p>
    <w:p w14:paraId="29DB4F16" w14:textId="4ECEBF01" w:rsidR="00E71065"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 permite para los motores Ford y Dodge/</w:t>
      </w:r>
      <w:r w:rsidR="006C4BD5">
        <w:rPr>
          <w:rFonts w:ascii="Arial" w:hAnsi="Arial" w:cs="Arial"/>
          <w:color w:val="000000" w:themeColor="text1"/>
          <w:sz w:val="24"/>
          <w:szCs w:val="24"/>
        </w:rPr>
        <w:t xml:space="preserve"> </w:t>
      </w:r>
      <w:r w:rsidRPr="005D1B56">
        <w:rPr>
          <w:rFonts w:ascii="Arial" w:hAnsi="Arial" w:cs="Arial"/>
          <w:color w:val="000000" w:themeColor="text1"/>
          <w:sz w:val="24"/>
          <w:szCs w:val="24"/>
        </w:rPr>
        <w:t>Valiant trabajar el conducto del múltiple hasta una profundidad de 15mm (máximo) desde la base de apoyo con la tapa de cilindros para su hermanado.</w:t>
      </w:r>
    </w:p>
    <w:p w14:paraId="5D75CB6B"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Prohibido el uso del múltiple Ford Econo.</w:t>
      </w:r>
    </w:p>
    <w:p w14:paraId="0B09AC34"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 prohíbe la aislación térmica exterior en cualquiera de sus formas.</w:t>
      </w:r>
    </w:p>
    <w:p w14:paraId="0D2002B0"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Permitido en los múltiple FORD cortar depósito de agua de calefacción.</w:t>
      </w:r>
    </w:p>
    <w:p w14:paraId="2013CB78" w14:textId="77777777" w:rsidR="00FD2E1B" w:rsidRPr="00956168" w:rsidRDefault="00FD2E1B" w:rsidP="007D14D7">
      <w:pPr>
        <w:spacing w:after="0"/>
        <w:jc w:val="both"/>
        <w:rPr>
          <w:rFonts w:ascii="Arial" w:hAnsi="Arial" w:cs="Arial"/>
          <w:b/>
          <w:sz w:val="24"/>
          <w:szCs w:val="24"/>
        </w:rPr>
      </w:pPr>
      <w:r w:rsidRPr="00956168">
        <w:rPr>
          <w:rFonts w:ascii="Arial" w:hAnsi="Arial" w:cs="Arial"/>
          <w:b/>
          <w:sz w:val="24"/>
          <w:szCs w:val="24"/>
        </w:rPr>
        <w:t>Permitido en los múltiples Chevrolet sacar o cortar únicamente el tabique central, debiendo conservar por debajo del mismo su forma original.</w:t>
      </w:r>
    </w:p>
    <w:p w14:paraId="3271708B" w14:textId="77777777" w:rsidR="007D14D7" w:rsidRPr="005D1B56" w:rsidRDefault="007D14D7" w:rsidP="007D14D7">
      <w:pPr>
        <w:spacing w:after="0"/>
        <w:jc w:val="both"/>
        <w:rPr>
          <w:rFonts w:ascii="Arial" w:hAnsi="Arial" w:cs="Arial"/>
          <w:b/>
          <w:bCs/>
          <w:color w:val="000000" w:themeColor="text1"/>
          <w:sz w:val="24"/>
          <w:szCs w:val="24"/>
          <w:u w:val="single"/>
        </w:rPr>
      </w:pPr>
    </w:p>
    <w:p w14:paraId="44F755F1"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41- MÚLTIPLE DE ESCAPE</w:t>
      </w:r>
    </w:p>
    <w:p w14:paraId="5FA8E966"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Libres.</w:t>
      </w:r>
    </w:p>
    <w:p w14:paraId="6E0EC8A4"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 permite la colocación de una placa aislante entre el múltiple de admisión y el de escape.</w:t>
      </w:r>
    </w:p>
    <w:p w14:paraId="48342C92" w14:textId="77777777" w:rsidR="007D14D7" w:rsidRPr="005D1B56" w:rsidRDefault="007D14D7" w:rsidP="007D14D7">
      <w:pPr>
        <w:spacing w:after="0"/>
        <w:jc w:val="both"/>
        <w:rPr>
          <w:rFonts w:ascii="Arial" w:hAnsi="Arial" w:cs="Arial"/>
          <w:color w:val="000000" w:themeColor="text1"/>
          <w:sz w:val="24"/>
          <w:szCs w:val="24"/>
        </w:rPr>
      </w:pPr>
    </w:p>
    <w:p w14:paraId="149EB396"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42- CAÑO DE ESCAPE</w:t>
      </w:r>
    </w:p>
    <w:p w14:paraId="275C2D1A"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Libres, no pueden estar dirigidos al suelo o ser aéreos. Contenido dentro de los pontones.</w:t>
      </w:r>
    </w:p>
    <w:p w14:paraId="163B0D59"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Será obligatorio el uso de silenciadores en los boxes, como así también en ensayos, pruebas y competencias con los valores de decibeles (ruido)</w:t>
      </w:r>
      <w:r w:rsidR="00FE33F3" w:rsidRPr="005D1B56">
        <w:rPr>
          <w:rFonts w:ascii="Arial" w:hAnsi="Arial" w:cs="Arial"/>
          <w:color w:val="000000" w:themeColor="text1"/>
          <w:sz w:val="24"/>
          <w:szCs w:val="24"/>
        </w:rPr>
        <w:t xml:space="preserve"> que cada circuito lo requiera.</w:t>
      </w:r>
    </w:p>
    <w:p w14:paraId="727BCD12" w14:textId="77777777" w:rsidR="005D1B56" w:rsidRPr="005D1B56" w:rsidRDefault="005D1B56" w:rsidP="007D14D7">
      <w:pPr>
        <w:spacing w:after="0"/>
        <w:jc w:val="both"/>
        <w:rPr>
          <w:rFonts w:ascii="Arial" w:hAnsi="Arial" w:cs="Arial"/>
          <w:color w:val="000000" w:themeColor="text1"/>
          <w:sz w:val="24"/>
          <w:szCs w:val="24"/>
        </w:rPr>
      </w:pPr>
    </w:p>
    <w:p w14:paraId="12771F28"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43- CARBURADOR</w:t>
      </w:r>
    </w:p>
    <w:p w14:paraId="7EF2FF7E" w14:textId="77777777" w:rsidR="007D14D7" w:rsidRPr="005D1B56" w:rsidRDefault="007D14D7" w:rsidP="007D14D7">
      <w:pPr>
        <w:jc w:val="both"/>
        <w:rPr>
          <w:rFonts w:ascii="Arial" w:hAnsi="Arial" w:cs="Arial"/>
          <w:color w:val="000000" w:themeColor="text1"/>
          <w:sz w:val="24"/>
          <w:szCs w:val="24"/>
        </w:rPr>
      </w:pPr>
      <w:r w:rsidRPr="005D1B56">
        <w:rPr>
          <w:rFonts w:ascii="Arial" w:hAnsi="Arial" w:cs="Arial"/>
          <w:color w:val="000000" w:themeColor="text1"/>
          <w:sz w:val="24"/>
          <w:szCs w:val="24"/>
        </w:rPr>
        <w:t>Holley o bajo licencia Holley 40/40 máximo. Conservando exterior e interior original. Los diámetros máximos de difusores con tolerancia incluida son los siguientes:</w:t>
      </w:r>
    </w:p>
    <w:tbl>
      <w:tblPr>
        <w:tblStyle w:val="Tablaconcuadrcula"/>
        <w:tblW w:w="0" w:type="auto"/>
        <w:tblLook w:val="04A0" w:firstRow="1" w:lastRow="0" w:firstColumn="1" w:lastColumn="0" w:noHBand="0" w:noVBand="1"/>
      </w:tblPr>
      <w:tblGrid>
        <w:gridCol w:w="4414"/>
        <w:gridCol w:w="4414"/>
      </w:tblGrid>
      <w:tr w:rsidR="00936BC5" w:rsidRPr="005D1B56" w14:paraId="06794E4A" w14:textId="77777777" w:rsidTr="007D14D7">
        <w:tc>
          <w:tcPr>
            <w:tcW w:w="8828" w:type="dxa"/>
            <w:gridSpan w:val="2"/>
            <w:tcBorders>
              <w:top w:val="single" w:sz="4" w:space="0" w:color="auto"/>
              <w:left w:val="single" w:sz="4" w:space="0" w:color="auto"/>
              <w:bottom w:val="single" w:sz="4" w:space="0" w:color="auto"/>
              <w:right w:val="single" w:sz="4" w:space="0" w:color="auto"/>
            </w:tcBorders>
            <w:hideMark/>
          </w:tcPr>
          <w:p w14:paraId="4B408D4B" w14:textId="77777777" w:rsidR="007D14D7" w:rsidRPr="005D1B56" w:rsidRDefault="007D14D7">
            <w:pPr>
              <w:spacing w:line="240" w:lineRule="auto"/>
              <w:jc w:val="center"/>
              <w:rPr>
                <w:rFonts w:ascii="Arial" w:hAnsi="Arial" w:cs="Arial"/>
                <w:color w:val="000000" w:themeColor="text1"/>
                <w:sz w:val="24"/>
                <w:szCs w:val="24"/>
              </w:rPr>
            </w:pPr>
            <w:r w:rsidRPr="005D1B56">
              <w:rPr>
                <w:rFonts w:ascii="Arial" w:hAnsi="Arial" w:cs="Arial"/>
                <w:color w:val="000000" w:themeColor="text1"/>
                <w:sz w:val="24"/>
                <w:szCs w:val="24"/>
              </w:rPr>
              <w:t>DIÁMETRO MÁXIMO DE DIFUSORES</w:t>
            </w:r>
          </w:p>
        </w:tc>
      </w:tr>
      <w:tr w:rsidR="00936BC5" w:rsidRPr="005D1B56" w14:paraId="7817773C" w14:textId="77777777" w:rsidTr="007D14D7">
        <w:tc>
          <w:tcPr>
            <w:tcW w:w="4414" w:type="dxa"/>
            <w:tcBorders>
              <w:top w:val="single" w:sz="4" w:space="0" w:color="auto"/>
              <w:left w:val="single" w:sz="4" w:space="0" w:color="auto"/>
              <w:bottom w:val="single" w:sz="4" w:space="0" w:color="auto"/>
              <w:right w:val="single" w:sz="4" w:space="0" w:color="auto"/>
            </w:tcBorders>
            <w:hideMark/>
          </w:tcPr>
          <w:p w14:paraId="76BD30C4" w14:textId="77777777" w:rsidR="007D14D7" w:rsidRPr="005D1B56" w:rsidRDefault="007D14D7">
            <w:pPr>
              <w:spacing w:line="240" w:lineRule="auto"/>
              <w:jc w:val="center"/>
              <w:rPr>
                <w:rFonts w:ascii="Arial" w:hAnsi="Arial" w:cs="Arial"/>
                <w:color w:val="000000" w:themeColor="text1"/>
                <w:sz w:val="24"/>
                <w:szCs w:val="24"/>
              </w:rPr>
            </w:pPr>
            <w:r w:rsidRPr="005D1B56">
              <w:rPr>
                <w:rFonts w:ascii="Arial" w:hAnsi="Arial" w:cs="Arial"/>
                <w:color w:val="000000" w:themeColor="text1"/>
                <w:sz w:val="24"/>
                <w:szCs w:val="24"/>
              </w:rPr>
              <w:t>FORD</w:t>
            </w:r>
          </w:p>
        </w:tc>
        <w:tc>
          <w:tcPr>
            <w:tcW w:w="4414" w:type="dxa"/>
            <w:tcBorders>
              <w:top w:val="single" w:sz="4" w:space="0" w:color="auto"/>
              <w:left w:val="single" w:sz="4" w:space="0" w:color="auto"/>
              <w:bottom w:val="single" w:sz="4" w:space="0" w:color="auto"/>
              <w:right w:val="single" w:sz="4" w:space="0" w:color="auto"/>
            </w:tcBorders>
            <w:hideMark/>
          </w:tcPr>
          <w:p w14:paraId="5304BEC5" w14:textId="77777777" w:rsidR="007D14D7" w:rsidRPr="005D1B56" w:rsidRDefault="007D14D7">
            <w:pPr>
              <w:spacing w:line="240" w:lineRule="auto"/>
              <w:jc w:val="center"/>
              <w:rPr>
                <w:rFonts w:ascii="Arial" w:hAnsi="Arial" w:cs="Arial"/>
                <w:color w:val="000000" w:themeColor="text1"/>
                <w:sz w:val="24"/>
                <w:szCs w:val="24"/>
              </w:rPr>
            </w:pPr>
            <w:r w:rsidRPr="005D1B56">
              <w:rPr>
                <w:rFonts w:ascii="Arial" w:hAnsi="Arial" w:cs="Arial"/>
                <w:color w:val="000000" w:themeColor="text1"/>
                <w:sz w:val="24"/>
                <w:szCs w:val="24"/>
              </w:rPr>
              <w:t>32,00 mm</w:t>
            </w:r>
          </w:p>
        </w:tc>
      </w:tr>
      <w:tr w:rsidR="00936BC5" w:rsidRPr="005D1B56" w14:paraId="7B8606E3" w14:textId="77777777" w:rsidTr="007D14D7">
        <w:tc>
          <w:tcPr>
            <w:tcW w:w="4414" w:type="dxa"/>
            <w:tcBorders>
              <w:top w:val="single" w:sz="4" w:space="0" w:color="auto"/>
              <w:left w:val="single" w:sz="4" w:space="0" w:color="auto"/>
              <w:bottom w:val="single" w:sz="4" w:space="0" w:color="auto"/>
              <w:right w:val="single" w:sz="4" w:space="0" w:color="auto"/>
            </w:tcBorders>
            <w:hideMark/>
          </w:tcPr>
          <w:p w14:paraId="374639AD" w14:textId="77777777" w:rsidR="007D14D7" w:rsidRPr="005D1B56" w:rsidRDefault="007D14D7">
            <w:pPr>
              <w:spacing w:line="240" w:lineRule="auto"/>
              <w:jc w:val="center"/>
              <w:rPr>
                <w:rFonts w:ascii="Arial" w:hAnsi="Arial" w:cs="Arial"/>
                <w:color w:val="000000" w:themeColor="text1"/>
                <w:sz w:val="24"/>
                <w:szCs w:val="24"/>
              </w:rPr>
            </w:pPr>
            <w:r w:rsidRPr="005D1B56">
              <w:rPr>
                <w:rFonts w:ascii="Arial" w:hAnsi="Arial" w:cs="Arial"/>
                <w:color w:val="000000" w:themeColor="text1"/>
                <w:sz w:val="24"/>
                <w:szCs w:val="24"/>
              </w:rPr>
              <w:t>CHEVROLET</w:t>
            </w:r>
          </w:p>
        </w:tc>
        <w:tc>
          <w:tcPr>
            <w:tcW w:w="4414" w:type="dxa"/>
            <w:tcBorders>
              <w:top w:val="single" w:sz="4" w:space="0" w:color="auto"/>
              <w:left w:val="single" w:sz="4" w:space="0" w:color="auto"/>
              <w:bottom w:val="single" w:sz="4" w:space="0" w:color="auto"/>
              <w:right w:val="single" w:sz="4" w:space="0" w:color="auto"/>
            </w:tcBorders>
            <w:hideMark/>
          </w:tcPr>
          <w:p w14:paraId="1C1F6583" w14:textId="77777777" w:rsidR="007D14D7" w:rsidRPr="005D1B56" w:rsidRDefault="007D14D7">
            <w:pPr>
              <w:spacing w:line="240" w:lineRule="auto"/>
              <w:jc w:val="center"/>
              <w:rPr>
                <w:rFonts w:ascii="Arial" w:hAnsi="Arial" w:cs="Arial"/>
                <w:color w:val="000000" w:themeColor="text1"/>
                <w:sz w:val="24"/>
                <w:szCs w:val="24"/>
              </w:rPr>
            </w:pPr>
            <w:r w:rsidRPr="005D1B56">
              <w:rPr>
                <w:rFonts w:ascii="Arial" w:hAnsi="Arial" w:cs="Arial"/>
                <w:color w:val="000000" w:themeColor="text1"/>
                <w:sz w:val="24"/>
                <w:szCs w:val="24"/>
              </w:rPr>
              <w:t>29,00 mm</w:t>
            </w:r>
          </w:p>
        </w:tc>
      </w:tr>
      <w:tr w:rsidR="00936BC5" w:rsidRPr="005D1B56" w14:paraId="64D5F408" w14:textId="77777777" w:rsidTr="007D14D7">
        <w:tc>
          <w:tcPr>
            <w:tcW w:w="4414" w:type="dxa"/>
            <w:tcBorders>
              <w:top w:val="single" w:sz="4" w:space="0" w:color="auto"/>
              <w:left w:val="single" w:sz="4" w:space="0" w:color="auto"/>
              <w:bottom w:val="single" w:sz="4" w:space="0" w:color="auto"/>
              <w:right w:val="single" w:sz="4" w:space="0" w:color="auto"/>
            </w:tcBorders>
            <w:hideMark/>
          </w:tcPr>
          <w:p w14:paraId="5FC32A6C" w14:textId="77777777" w:rsidR="007D14D7" w:rsidRPr="005D1B56" w:rsidRDefault="007D14D7">
            <w:pPr>
              <w:spacing w:line="240" w:lineRule="auto"/>
              <w:jc w:val="center"/>
              <w:rPr>
                <w:rFonts w:ascii="Arial" w:hAnsi="Arial" w:cs="Arial"/>
                <w:color w:val="000000" w:themeColor="text1"/>
                <w:sz w:val="24"/>
                <w:szCs w:val="24"/>
              </w:rPr>
            </w:pPr>
            <w:r w:rsidRPr="005D1B56">
              <w:rPr>
                <w:rFonts w:ascii="Arial" w:hAnsi="Arial" w:cs="Arial"/>
                <w:color w:val="000000" w:themeColor="text1"/>
                <w:sz w:val="24"/>
                <w:szCs w:val="24"/>
              </w:rPr>
              <w:t>DODGE/VALIANT</w:t>
            </w:r>
          </w:p>
        </w:tc>
        <w:tc>
          <w:tcPr>
            <w:tcW w:w="4414" w:type="dxa"/>
            <w:tcBorders>
              <w:top w:val="single" w:sz="4" w:space="0" w:color="auto"/>
              <w:left w:val="single" w:sz="4" w:space="0" w:color="auto"/>
              <w:bottom w:val="single" w:sz="4" w:space="0" w:color="auto"/>
              <w:right w:val="single" w:sz="4" w:space="0" w:color="auto"/>
            </w:tcBorders>
            <w:hideMark/>
          </w:tcPr>
          <w:p w14:paraId="5D3F6A18" w14:textId="77777777" w:rsidR="007D14D7" w:rsidRPr="005D1B56" w:rsidRDefault="007D14D7">
            <w:pPr>
              <w:spacing w:line="240" w:lineRule="auto"/>
              <w:jc w:val="center"/>
              <w:rPr>
                <w:rFonts w:ascii="Arial" w:hAnsi="Arial" w:cs="Arial"/>
                <w:color w:val="000000" w:themeColor="text1"/>
                <w:sz w:val="24"/>
                <w:szCs w:val="24"/>
              </w:rPr>
            </w:pPr>
            <w:r w:rsidRPr="005D1B56">
              <w:rPr>
                <w:rFonts w:ascii="Arial" w:hAnsi="Arial" w:cs="Arial"/>
                <w:color w:val="000000" w:themeColor="text1"/>
                <w:sz w:val="24"/>
                <w:szCs w:val="24"/>
              </w:rPr>
              <w:t>32,00 mm</w:t>
            </w:r>
          </w:p>
        </w:tc>
      </w:tr>
      <w:tr w:rsidR="00936BC5" w:rsidRPr="005D1B56" w14:paraId="24318920" w14:textId="77777777" w:rsidTr="007D14D7">
        <w:trPr>
          <w:trHeight w:val="240"/>
        </w:trPr>
        <w:tc>
          <w:tcPr>
            <w:tcW w:w="4414" w:type="dxa"/>
            <w:tcBorders>
              <w:top w:val="single" w:sz="4" w:space="0" w:color="auto"/>
              <w:left w:val="single" w:sz="4" w:space="0" w:color="auto"/>
              <w:bottom w:val="single" w:sz="4" w:space="0" w:color="auto"/>
              <w:right w:val="single" w:sz="4" w:space="0" w:color="auto"/>
            </w:tcBorders>
            <w:hideMark/>
          </w:tcPr>
          <w:p w14:paraId="7EFFC486" w14:textId="77777777" w:rsidR="007D14D7" w:rsidRPr="005D1B56" w:rsidRDefault="007D14D7">
            <w:pPr>
              <w:spacing w:line="240" w:lineRule="auto"/>
              <w:jc w:val="center"/>
              <w:rPr>
                <w:rFonts w:ascii="Arial" w:hAnsi="Arial" w:cs="Arial"/>
                <w:color w:val="000000" w:themeColor="text1"/>
                <w:sz w:val="24"/>
                <w:szCs w:val="24"/>
              </w:rPr>
            </w:pPr>
            <w:r w:rsidRPr="005D1B56">
              <w:rPr>
                <w:rFonts w:ascii="Arial" w:hAnsi="Arial" w:cs="Arial"/>
                <w:color w:val="000000" w:themeColor="text1"/>
                <w:sz w:val="24"/>
                <w:szCs w:val="24"/>
              </w:rPr>
              <w:t>TORINO</w:t>
            </w:r>
          </w:p>
        </w:tc>
        <w:tc>
          <w:tcPr>
            <w:tcW w:w="4414" w:type="dxa"/>
            <w:tcBorders>
              <w:top w:val="single" w:sz="4" w:space="0" w:color="auto"/>
              <w:left w:val="single" w:sz="4" w:space="0" w:color="auto"/>
              <w:bottom w:val="single" w:sz="4" w:space="0" w:color="auto"/>
              <w:right w:val="single" w:sz="4" w:space="0" w:color="auto"/>
            </w:tcBorders>
            <w:hideMark/>
          </w:tcPr>
          <w:p w14:paraId="35233EEB" w14:textId="77777777" w:rsidR="007D14D7" w:rsidRPr="005D1B56" w:rsidRDefault="007D14D7">
            <w:pPr>
              <w:spacing w:line="240" w:lineRule="auto"/>
              <w:jc w:val="center"/>
              <w:rPr>
                <w:rFonts w:ascii="Arial" w:hAnsi="Arial" w:cs="Arial"/>
                <w:color w:val="000000" w:themeColor="text1"/>
                <w:sz w:val="24"/>
                <w:szCs w:val="24"/>
              </w:rPr>
            </w:pPr>
            <w:r w:rsidRPr="005D1B56">
              <w:rPr>
                <w:rFonts w:ascii="Arial" w:hAnsi="Arial" w:cs="Arial"/>
                <w:color w:val="000000" w:themeColor="text1"/>
                <w:sz w:val="24"/>
                <w:szCs w:val="24"/>
              </w:rPr>
              <w:t>32,00 mm</w:t>
            </w:r>
          </w:p>
        </w:tc>
      </w:tr>
    </w:tbl>
    <w:p w14:paraId="1B665C9B" w14:textId="77777777" w:rsidR="007D14D7" w:rsidRDefault="007D14D7" w:rsidP="007D14D7">
      <w:pPr>
        <w:spacing w:after="0"/>
        <w:jc w:val="both"/>
        <w:rPr>
          <w:rFonts w:ascii="Arial" w:hAnsi="Arial" w:cs="Arial"/>
          <w:color w:val="000000" w:themeColor="text1"/>
          <w:sz w:val="24"/>
          <w:szCs w:val="24"/>
          <w:lang w:val="en-US"/>
        </w:rPr>
      </w:pPr>
      <w:r w:rsidRPr="005D1B56">
        <w:rPr>
          <w:rFonts w:ascii="Arial" w:hAnsi="Arial" w:cs="Arial"/>
          <w:color w:val="000000" w:themeColor="text1"/>
          <w:sz w:val="24"/>
          <w:szCs w:val="24"/>
          <w:lang w:val="en-US"/>
        </w:rPr>
        <w:t>Tolerancia 0,2 mm.</w:t>
      </w:r>
    </w:p>
    <w:p w14:paraId="40FB60D4" w14:textId="77777777" w:rsidR="005D1B56" w:rsidRPr="005D1B56" w:rsidRDefault="005D1B56" w:rsidP="007D14D7">
      <w:pPr>
        <w:spacing w:after="0"/>
        <w:jc w:val="both"/>
        <w:rPr>
          <w:rFonts w:ascii="Arial" w:hAnsi="Arial" w:cs="Arial"/>
          <w:color w:val="000000" w:themeColor="text1"/>
          <w:sz w:val="24"/>
          <w:szCs w:val="24"/>
        </w:rPr>
      </w:pPr>
    </w:p>
    <w:p w14:paraId="06BE798A" w14:textId="5F7B26B3"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Para los motores Ford, Torino y Dodge/</w:t>
      </w:r>
      <w:r w:rsidR="006C4BD5">
        <w:rPr>
          <w:rFonts w:ascii="Arial" w:hAnsi="Arial" w:cs="Arial"/>
          <w:color w:val="000000" w:themeColor="text1"/>
          <w:sz w:val="24"/>
          <w:szCs w:val="24"/>
        </w:rPr>
        <w:t xml:space="preserve"> </w:t>
      </w:r>
      <w:r w:rsidRPr="005D1B56">
        <w:rPr>
          <w:rFonts w:ascii="Arial" w:hAnsi="Arial" w:cs="Arial"/>
          <w:color w:val="000000" w:themeColor="text1"/>
          <w:sz w:val="24"/>
          <w:szCs w:val="24"/>
        </w:rPr>
        <w:t>Valiant: permitido carburador holley 7227 original (diámetro 32) o cuando partiendo de un cuerpo de carburador de 29 mm de difusor sea torneado para llevarlo a 32,00 mm deberá quedar como plano adjunto.</w:t>
      </w:r>
    </w:p>
    <w:p w14:paraId="12889D09" w14:textId="1DFD2D5A" w:rsidR="006C4BD5" w:rsidRDefault="006C4BD5" w:rsidP="007D14D7">
      <w:pPr>
        <w:spacing w:after="0"/>
        <w:jc w:val="both"/>
        <w:rPr>
          <w:rFonts w:ascii="Arial" w:hAnsi="Arial" w:cs="Arial"/>
          <w:color w:val="000000" w:themeColor="text1"/>
          <w:sz w:val="24"/>
          <w:szCs w:val="24"/>
        </w:rPr>
      </w:pPr>
    </w:p>
    <w:p w14:paraId="14C18953" w14:textId="5FBDEE65" w:rsidR="006C4BD5" w:rsidRDefault="006C4BD5" w:rsidP="007D14D7">
      <w:pPr>
        <w:spacing w:after="0"/>
        <w:jc w:val="both"/>
        <w:rPr>
          <w:rFonts w:ascii="Arial" w:hAnsi="Arial" w:cs="Arial"/>
          <w:color w:val="000000" w:themeColor="text1"/>
          <w:sz w:val="24"/>
          <w:szCs w:val="24"/>
        </w:rPr>
      </w:pPr>
    </w:p>
    <w:p w14:paraId="146F9034" w14:textId="77777777" w:rsidR="006C4BD5" w:rsidRPr="005D1B56" w:rsidRDefault="006C4BD5" w:rsidP="007D14D7">
      <w:pPr>
        <w:spacing w:after="0"/>
        <w:jc w:val="both"/>
        <w:rPr>
          <w:rFonts w:ascii="Arial" w:hAnsi="Arial" w:cs="Arial"/>
          <w:color w:val="000000" w:themeColor="text1"/>
          <w:sz w:val="24"/>
          <w:szCs w:val="24"/>
        </w:rPr>
      </w:pPr>
    </w:p>
    <w:p w14:paraId="54495269" w14:textId="77777777" w:rsidR="008339CC"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 xml:space="preserve">Este elemento deberá ser presentado a la Comisión Técnica de la FRAD para su estudio y aprobación, para luego poder utilizarlo.  </w:t>
      </w:r>
    </w:p>
    <w:p w14:paraId="1BEB7797" w14:textId="77777777" w:rsidR="00C569F9" w:rsidRPr="005D1B56" w:rsidRDefault="00C569F9" w:rsidP="007D14D7">
      <w:pPr>
        <w:spacing w:after="0"/>
        <w:jc w:val="both"/>
        <w:rPr>
          <w:rFonts w:ascii="Arial" w:hAnsi="Arial" w:cs="Arial"/>
          <w:color w:val="000000" w:themeColor="text1"/>
          <w:sz w:val="24"/>
          <w:szCs w:val="24"/>
        </w:rPr>
      </w:pPr>
    </w:p>
    <w:p w14:paraId="33578F7B" w14:textId="77777777" w:rsidR="005D1B56" w:rsidRPr="00E71065" w:rsidRDefault="00882DF8" w:rsidP="00E71065">
      <w:pPr>
        <w:tabs>
          <w:tab w:val="left" w:pos="1356"/>
        </w:tabs>
        <w:rPr>
          <w:rFonts w:ascii="Arial" w:hAnsi="Arial" w:cs="Arial"/>
          <w:color w:val="000000" w:themeColor="text1"/>
          <w:sz w:val="24"/>
          <w:szCs w:val="24"/>
        </w:rPr>
      </w:pPr>
      <w:r w:rsidRPr="005D1B56">
        <w:rPr>
          <w:rFonts w:ascii="Arial" w:hAnsi="Arial" w:cs="Arial"/>
          <w:noProof/>
          <w:color w:val="000000" w:themeColor="text1"/>
          <w:sz w:val="24"/>
          <w:szCs w:val="24"/>
          <w:lang w:eastAsia="es-AR"/>
        </w:rPr>
        <w:drawing>
          <wp:inline distT="0" distB="0" distL="0" distR="0" wp14:anchorId="00914638" wp14:editId="603F764F">
            <wp:extent cx="4997450" cy="360426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7450" cy="3604260"/>
                    </a:xfrm>
                    <a:prstGeom prst="rect">
                      <a:avLst/>
                    </a:prstGeom>
                    <a:noFill/>
                    <a:ln>
                      <a:noFill/>
                    </a:ln>
                  </pic:spPr>
                </pic:pic>
              </a:graphicData>
            </a:graphic>
          </wp:inline>
        </w:drawing>
      </w:r>
    </w:p>
    <w:p w14:paraId="4128414B" w14:textId="77777777" w:rsidR="005D1B56" w:rsidRDefault="005D1B56" w:rsidP="007D14D7">
      <w:pPr>
        <w:pStyle w:val="Textoindependiente2"/>
        <w:rPr>
          <w:color w:val="000000" w:themeColor="text1"/>
        </w:rPr>
      </w:pPr>
    </w:p>
    <w:p w14:paraId="405DAB65" w14:textId="77777777" w:rsidR="007D14D7" w:rsidRPr="005D1B56" w:rsidRDefault="007D14D7" w:rsidP="007D14D7">
      <w:pPr>
        <w:pStyle w:val="Textoindependiente2"/>
        <w:rPr>
          <w:color w:val="000000" w:themeColor="text1"/>
        </w:rPr>
      </w:pPr>
      <w:r w:rsidRPr="005D1B56">
        <w:rPr>
          <w:color w:val="000000" w:themeColor="text1"/>
        </w:rPr>
        <w:t>SE PERMITE:</w:t>
      </w:r>
    </w:p>
    <w:p w14:paraId="648510AA"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Acelerador libre, suprimir toma de vacío y sistema de cebador completo. Intercambiar plaquetas de serie entre sí (Holley No de competición). Que hayan equipado vehículos de gran serie.</w:t>
      </w:r>
    </w:p>
    <w:p w14:paraId="5FDD34D4"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Anular válvula de potencia libremente, o suprimir.</w:t>
      </w:r>
    </w:p>
    <w:p w14:paraId="44409882"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Fijar los centradores al cuerpo del carburador por medios mecánicos o productos anaeróbicos o epoxi manteniendo sus posiciones originales.</w:t>
      </w:r>
    </w:p>
    <w:p w14:paraId="7D2797DA"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El diámetro máximo de los orificios de los centradores será de 3,75 mm.</w:t>
      </w:r>
    </w:p>
    <w:p w14:paraId="72F98439"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El diámetro mínimo eje de mariposa = 9,35 mm.</w:t>
      </w:r>
    </w:p>
    <w:p w14:paraId="69526CA0" w14:textId="77777777" w:rsidR="007D14D7" w:rsidRPr="005F5A59" w:rsidRDefault="007D14D7" w:rsidP="007D14D7">
      <w:pPr>
        <w:numPr>
          <w:ilvl w:val="0"/>
          <w:numId w:val="1"/>
        </w:numPr>
        <w:spacing w:after="0" w:line="240" w:lineRule="auto"/>
        <w:jc w:val="both"/>
        <w:rPr>
          <w:rFonts w:ascii="Arial" w:hAnsi="Arial" w:cs="Arial"/>
          <w:color w:val="FF0000"/>
          <w:sz w:val="24"/>
          <w:szCs w:val="24"/>
        </w:rPr>
      </w:pPr>
      <w:r w:rsidRPr="005D1B56">
        <w:rPr>
          <w:rFonts w:ascii="Arial" w:hAnsi="Arial" w:cs="Arial"/>
          <w:color w:val="000000" w:themeColor="text1"/>
          <w:sz w:val="24"/>
          <w:szCs w:val="24"/>
        </w:rPr>
        <w:t>Espesor mínimo de mariposa 1 mm, constante en toda su superficie.</w:t>
      </w:r>
      <w:r w:rsidR="005F5A59" w:rsidRPr="005F5A59">
        <w:rPr>
          <w:rFonts w:ascii="Arial" w:hAnsi="Arial" w:cs="Arial"/>
          <w:color w:val="FF0000"/>
          <w:sz w:val="24"/>
          <w:szCs w:val="24"/>
        </w:rPr>
        <w:t>Tolerancia +/-0.1 mm</w:t>
      </w:r>
    </w:p>
    <w:p w14:paraId="1A1E21F3"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Trabajar los orificios sobre el cuerpo del carburador de pasaje de aire de alta y baja, agrandar, tapar y roscar para la colocación de pasos calibrados, no pudiendo superar la altura del plano de la boca superior del cuerpo del carburador.</w:t>
      </w:r>
    </w:p>
    <w:p w14:paraId="1109295E"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 xml:space="preserve">Agrandar conducto calibrador de nafta  de baja hasta 1 mm. de diámetro. </w:t>
      </w:r>
    </w:p>
    <w:p w14:paraId="2784B692"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La utilización del filtro de aire.</w:t>
      </w:r>
    </w:p>
    <w:p w14:paraId="295CB417" w14:textId="77777777" w:rsidR="007D14D7" w:rsidRPr="005D1B56" w:rsidRDefault="007D14D7" w:rsidP="007D14D7">
      <w:pPr>
        <w:pStyle w:val="Prrafodelista"/>
        <w:numPr>
          <w:ilvl w:val="0"/>
          <w:numId w:val="2"/>
        </w:num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En los cuerpos con agujeros para picos de GNC  permitido tapar los mismos con epoxi sin modificar su forma interior del difusor.</w:t>
      </w:r>
    </w:p>
    <w:p w14:paraId="6475A0E8" w14:textId="16FBE9DE" w:rsidR="007D14D7"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Cortar o eliminar picos rompe lluvia.</w:t>
      </w:r>
    </w:p>
    <w:p w14:paraId="5947AE5B" w14:textId="2DF8C88E" w:rsidR="006C4BD5" w:rsidRDefault="006C4BD5" w:rsidP="006C4BD5">
      <w:pPr>
        <w:spacing w:after="0" w:line="240" w:lineRule="auto"/>
        <w:jc w:val="both"/>
        <w:rPr>
          <w:rFonts w:ascii="Arial" w:hAnsi="Arial" w:cs="Arial"/>
          <w:color w:val="000000" w:themeColor="text1"/>
          <w:sz w:val="24"/>
          <w:szCs w:val="24"/>
        </w:rPr>
      </w:pPr>
    </w:p>
    <w:p w14:paraId="3C32ADDA" w14:textId="7F445BDC" w:rsidR="006C4BD5" w:rsidRDefault="006C4BD5" w:rsidP="006C4BD5">
      <w:pPr>
        <w:spacing w:after="0" w:line="240" w:lineRule="auto"/>
        <w:jc w:val="both"/>
        <w:rPr>
          <w:rFonts w:ascii="Arial" w:hAnsi="Arial" w:cs="Arial"/>
          <w:color w:val="000000" w:themeColor="text1"/>
          <w:sz w:val="24"/>
          <w:szCs w:val="24"/>
        </w:rPr>
      </w:pPr>
    </w:p>
    <w:p w14:paraId="7C84F4B0" w14:textId="13AC0830" w:rsidR="006C4BD5" w:rsidRDefault="006C4BD5" w:rsidP="006C4BD5">
      <w:pPr>
        <w:spacing w:after="0" w:line="240" w:lineRule="auto"/>
        <w:jc w:val="both"/>
        <w:rPr>
          <w:rFonts w:ascii="Arial" w:hAnsi="Arial" w:cs="Arial"/>
          <w:color w:val="000000" w:themeColor="text1"/>
          <w:sz w:val="24"/>
          <w:szCs w:val="24"/>
        </w:rPr>
      </w:pPr>
    </w:p>
    <w:p w14:paraId="49C2E3D7" w14:textId="77777777" w:rsidR="006C4BD5" w:rsidRPr="005D1B56" w:rsidRDefault="006C4BD5" w:rsidP="006C4BD5">
      <w:pPr>
        <w:spacing w:after="0" w:line="240" w:lineRule="auto"/>
        <w:jc w:val="both"/>
        <w:rPr>
          <w:rFonts w:ascii="Arial" w:hAnsi="Arial" w:cs="Arial"/>
          <w:color w:val="000000" w:themeColor="text1"/>
          <w:sz w:val="24"/>
          <w:szCs w:val="24"/>
        </w:rPr>
      </w:pPr>
    </w:p>
    <w:p w14:paraId="0FAADA39"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Arenado del cuerpo para recuperar rugosidad sin variar forma y medidas.</w:t>
      </w:r>
    </w:p>
    <w:p w14:paraId="0E337A62" w14:textId="32B6DA5D" w:rsidR="00416D83" w:rsidRPr="006C4BD5" w:rsidRDefault="005F5A59" w:rsidP="00416D83">
      <w:pPr>
        <w:numPr>
          <w:ilvl w:val="0"/>
          <w:numId w:val="1"/>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Eliminar re</w:t>
      </w:r>
      <w:r w:rsidR="007D14D7" w:rsidRPr="005D1B56">
        <w:rPr>
          <w:rFonts w:ascii="Arial" w:hAnsi="Arial" w:cs="Arial"/>
          <w:color w:val="000000" w:themeColor="text1"/>
          <w:sz w:val="24"/>
          <w:szCs w:val="24"/>
        </w:rPr>
        <w:t>barbas de difusores sin superar medidas permitidas.</w:t>
      </w:r>
    </w:p>
    <w:p w14:paraId="67EABD9E" w14:textId="77777777" w:rsidR="00E71065" w:rsidRPr="00416D83" w:rsidRDefault="007D14D7" w:rsidP="00416D83">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Tapar agujero de succión (vacío de válvula de potencia) en parte inferior del cuerpo del carburador (prohibido utilizar como cuba de combustible cámara de vacío).</w:t>
      </w:r>
    </w:p>
    <w:p w14:paraId="33794332"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Colocar un deflector en la parte delantera de la boca del carburador cuyo dos laterales no superen el centro de la misma, se podrá adosar libremente mediante una chapa atornillada o fijado con una abrazadera de la parte exterior o perímetro de la boca.</w:t>
      </w:r>
    </w:p>
    <w:p w14:paraId="4E13A51D"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Se permite utilizar filtro en su apoyo original</w:t>
      </w:r>
    </w:p>
    <w:p w14:paraId="62B21C1B" w14:textId="77777777" w:rsidR="007D14D7" w:rsidRPr="005D1B56" w:rsidRDefault="007D14D7" w:rsidP="007D14D7">
      <w:pPr>
        <w:spacing w:after="0"/>
        <w:jc w:val="both"/>
        <w:rPr>
          <w:rFonts w:ascii="Arial" w:hAnsi="Arial" w:cs="Arial"/>
          <w:color w:val="000000" w:themeColor="text1"/>
          <w:sz w:val="24"/>
          <w:szCs w:val="24"/>
        </w:rPr>
      </w:pPr>
    </w:p>
    <w:p w14:paraId="65ED1817" w14:textId="77777777" w:rsidR="007D14D7" w:rsidRPr="005D1B56" w:rsidRDefault="007D14D7" w:rsidP="007D14D7">
      <w:pPr>
        <w:pStyle w:val="Textoindependiente2"/>
        <w:rPr>
          <w:color w:val="000000" w:themeColor="text1"/>
        </w:rPr>
      </w:pPr>
      <w:r w:rsidRPr="005D1B56">
        <w:rPr>
          <w:color w:val="000000" w:themeColor="text1"/>
        </w:rPr>
        <w:t>PLAQUETAS O CUERPOS CALIBRADOS:</w:t>
      </w:r>
    </w:p>
    <w:p w14:paraId="53C213DB"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Originales en estructura y medidas. Se permite modificar plaquetas de 3 orificios emulsionadores a plaquetas de 4 orificios emulsionadores los cuales deben quedar como los originales de 4 orificios en ubicación y medidas. Deberán tener tapones roscados para su verificación de canales diámetro máximo del canal de emulsión 4,5 mm. Se permite tapar conductos de vacío para avance de distribuidor.</w:t>
      </w:r>
    </w:p>
    <w:p w14:paraId="578088CE"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PLAQUETAS:</w:t>
      </w:r>
    </w:p>
    <w:p w14:paraId="790D3547"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1 orificio de emulsión Ø  =  1, 30 mm.</w:t>
      </w:r>
    </w:p>
    <w:p w14:paraId="0AC1DAF5"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3 orificios de emulsión Ø = 0,75 mm.</w:t>
      </w:r>
    </w:p>
    <w:p w14:paraId="49F9ADB6" w14:textId="77777777" w:rsidR="003F329F"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4 orificios de emulsión 1 de Ø = 0,90 mm (orificio superior) y 3  de Ø = 0,75 mm  (orificios inferiores)</w:t>
      </w:r>
    </w:p>
    <w:p w14:paraId="0A8A0E9D" w14:textId="77777777" w:rsidR="003F329F" w:rsidRPr="00C5134D" w:rsidRDefault="00C5134D" w:rsidP="007D14D7">
      <w:pPr>
        <w:spacing w:after="0"/>
        <w:jc w:val="both"/>
        <w:rPr>
          <w:rFonts w:ascii="Arial" w:hAnsi="Arial" w:cs="Arial"/>
          <w:color w:val="FF0000"/>
          <w:sz w:val="24"/>
          <w:szCs w:val="24"/>
        </w:rPr>
      </w:pPr>
      <w:r w:rsidRPr="00C5134D">
        <w:rPr>
          <w:rFonts w:ascii="Arial" w:hAnsi="Arial" w:cs="Arial"/>
          <w:color w:val="FF0000"/>
          <w:sz w:val="24"/>
          <w:szCs w:val="24"/>
        </w:rPr>
        <w:t xml:space="preserve">La medida del orificio que comunica el canal principal con el centrador </w:t>
      </w:r>
      <w:r w:rsidR="00416D83" w:rsidRPr="00C5134D">
        <w:rPr>
          <w:rFonts w:ascii="Arial" w:hAnsi="Arial" w:cs="Arial"/>
          <w:color w:val="FF0000"/>
          <w:sz w:val="24"/>
          <w:szCs w:val="24"/>
        </w:rPr>
        <w:t>será</w:t>
      </w:r>
      <w:r w:rsidR="00AE2C5B">
        <w:rPr>
          <w:rFonts w:ascii="Arial" w:hAnsi="Arial" w:cs="Arial"/>
          <w:color w:val="FF0000"/>
          <w:sz w:val="24"/>
          <w:szCs w:val="24"/>
        </w:rPr>
        <w:t xml:space="preserve"> </w:t>
      </w:r>
      <w:r>
        <w:rPr>
          <w:rFonts w:ascii="Arial" w:hAnsi="Arial" w:cs="Arial"/>
          <w:color w:val="FF0000"/>
          <w:sz w:val="24"/>
          <w:szCs w:val="24"/>
        </w:rPr>
        <w:t xml:space="preserve">como </w:t>
      </w:r>
      <w:r w:rsidR="00416D83">
        <w:rPr>
          <w:rFonts w:ascii="Arial" w:hAnsi="Arial" w:cs="Arial"/>
          <w:color w:val="FF0000"/>
          <w:sz w:val="24"/>
          <w:szCs w:val="24"/>
        </w:rPr>
        <w:t>máximo</w:t>
      </w:r>
      <w:r w:rsidR="00AE2C5B">
        <w:rPr>
          <w:rFonts w:ascii="Arial" w:hAnsi="Arial" w:cs="Arial"/>
          <w:color w:val="FF0000"/>
          <w:sz w:val="24"/>
          <w:szCs w:val="24"/>
        </w:rPr>
        <w:t xml:space="preserve"> </w:t>
      </w:r>
      <w:r w:rsidRPr="00C5134D">
        <w:rPr>
          <w:rFonts w:ascii="Arial" w:hAnsi="Arial" w:cs="Arial"/>
          <w:color w:val="FF0000"/>
          <w:sz w:val="24"/>
          <w:szCs w:val="24"/>
        </w:rPr>
        <w:t>de 3.</w:t>
      </w:r>
      <w:r w:rsidR="0016252D">
        <w:rPr>
          <w:rFonts w:ascii="Arial" w:hAnsi="Arial" w:cs="Arial"/>
          <w:color w:val="FF0000"/>
          <w:sz w:val="24"/>
          <w:szCs w:val="24"/>
        </w:rPr>
        <w:t>75</w:t>
      </w:r>
      <w:r w:rsidRPr="00C5134D">
        <w:rPr>
          <w:rFonts w:ascii="Arial" w:hAnsi="Arial" w:cs="Arial"/>
          <w:color w:val="FF0000"/>
          <w:sz w:val="24"/>
          <w:szCs w:val="24"/>
        </w:rPr>
        <w:t>mm</w:t>
      </w:r>
      <w:r>
        <w:rPr>
          <w:rFonts w:ascii="Arial" w:hAnsi="Arial" w:cs="Arial"/>
          <w:color w:val="FF0000"/>
          <w:sz w:val="24"/>
          <w:szCs w:val="24"/>
        </w:rPr>
        <w:t>.</w:t>
      </w:r>
    </w:p>
    <w:p w14:paraId="6D5F5B4C" w14:textId="77777777" w:rsidR="007D14D7" w:rsidRPr="005D1B56" w:rsidRDefault="007D14D7" w:rsidP="007D14D7">
      <w:pPr>
        <w:pStyle w:val="Textoindependiente2"/>
        <w:rPr>
          <w:color w:val="000000" w:themeColor="text1"/>
        </w:rPr>
      </w:pPr>
      <w:r w:rsidRPr="005D1B56">
        <w:rPr>
          <w:color w:val="000000" w:themeColor="text1"/>
        </w:rPr>
        <w:t>SE PROHIBE:</w:t>
      </w:r>
    </w:p>
    <w:p w14:paraId="7E3E70A3" w14:textId="77777777" w:rsidR="007D14D7" w:rsidRPr="005D1B56" w:rsidRDefault="007D14D7" w:rsidP="007D14D7">
      <w:pPr>
        <w:numPr>
          <w:ilvl w:val="0"/>
          <w:numId w:val="1"/>
        </w:numPr>
        <w:spacing w:after="0" w:line="240" w:lineRule="auto"/>
        <w:jc w:val="both"/>
        <w:rPr>
          <w:rFonts w:ascii="Arial" w:hAnsi="Arial" w:cs="Arial"/>
          <w:b/>
          <w:color w:val="000000" w:themeColor="text1"/>
          <w:sz w:val="24"/>
          <w:szCs w:val="24"/>
        </w:rPr>
      </w:pPr>
      <w:r w:rsidRPr="005D1B56">
        <w:rPr>
          <w:rFonts w:ascii="Arial" w:hAnsi="Arial" w:cs="Arial"/>
          <w:b/>
          <w:color w:val="000000" w:themeColor="text1"/>
          <w:sz w:val="24"/>
          <w:szCs w:val="24"/>
        </w:rPr>
        <w:t>Cualquier tipo de sobrealimentación. Toda la mezcla aire- combustible deberá ingresar al motor únicamente por el interior de los difusores.</w:t>
      </w:r>
    </w:p>
    <w:p w14:paraId="3C740B23" w14:textId="77777777" w:rsidR="007D14D7" w:rsidRPr="005D1B56" w:rsidRDefault="007D14D7" w:rsidP="007D14D7">
      <w:pPr>
        <w:numPr>
          <w:ilvl w:val="0"/>
          <w:numId w:val="1"/>
        </w:numPr>
        <w:spacing w:after="0" w:line="240" w:lineRule="auto"/>
        <w:jc w:val="both"/>
        <w:rPr>
          <w:rFonts w:ascii="Arial" w:hAnsi="Arial" w:cs="Arial"/>
          <w:b/>
          <w:color w:val="000000" w:themeColor="text1"/>
          <w:sz w:val="24"/>
          <w:szCs w:val="24"/>
        </w:rPr>
      </w:pPr>
      <w:r w:rsidRPr="005D1B56">
        <w:rPr>
          <w:rFonts w:ascii="Arial" w:hAnsi="Arial" w:cs="Arial"/>
          <w:b/>
          <w:color w:val="000000" w:themeColor="text1"/>
          <w:sz w:val="24"/>
          <w:szCs w:val="24"/>
        </w:rPr>
        <w:t>Toda modificación de la temperatura del aire, combustible o de la mezcla aire- combustible, por algún medio que no sea el aire.</w:t>
      </w:r>
    </w:p>
    <w:p w14:paraId="4ADC032C" w14:textId="77777777" w:rsidR="007D14D7" w:rsidRPr="005D1B56" w:rsidRDefault="007D14D7" w:rsidP="007D14D7">
      <w:pPr>
        <w:numPr>
          <w:ilvl w:val="0"/>
          <w:numId w:val="1"/>
        </w:numPr>
        <w:spacing w:after="0" w:line="240" w:lineRule="auto"/>
        <w:jc w:val="both"/>
        <w:rPr>
          <w:rFonts w:ascii="Arial" w:hAnsi="Arial" w:cs="Arial"/>
          <w:color w:val="000000" w:themeColor="text1"/>
          <w:sz w:val="24"/>
          <w:szCs w:val="24"/>
        </w:rPr>
      </w:pPr>
      <w:r w:rsidRPr="005D1B56">
        <w:rPr>
          <w:rFonts w:ascii="Arial" w:hAnsi="Arial" w:cs="Arial"/>
          <w:b/>
          <w:color w:val="000000" w:themeColor="text1"/>
          <w:sz w:val="24"/>
          <w:szCs w:val="24"/>
        </w:rPr>
        <w:t>Toma de aire</w:t>
      </w:r>
      <w:r w:rsidRPr="005D1B56">
        <w:rPr>
          <w:rFonts w:ascii="Arial" w:hAnsi="Arial" w:cs="Arial"/>
          <w:color w:val="000000" w:themeColor="text1"/>
          <w:sz w:val="24"/>
          <w:szCs w:val="24"/>
        </w:rPr>
        <w:t>.</w:t>
      </w:r>
    </w:p>
    <w:p w14:paraId="7572976E" w14:textId="77777777" w:rsidR="007D14D7" w:rsidRPr="005D1B56" w:rsidRDefault="007D14D7" w:rsidP="007D14D7">
      <w:pPr>
        <w:spacing w:after="0"/>
        <w:jc w:val="both"/>
        <w:rPr>
          <w:rFonts w:ascii="Arial" w:hAnsi="Arial" w:cs="Arial"/>
          <w:color w:val="000000" w:themeColor="text1"/>
          <w:sz w:val="24"/>
          <w:szCs w:val="24"/>
        </w:rPr>
      </w:pPr>
    </w:p>
    <w:p w14:paraId="48285F1B"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44- TORRE PARA CARBURAD</w:t>
      </w:r>
      <w:r w:rsidR="008339CC" w:rsidRPr="005D1B56">
        <w:rPr>
          <w:rFonts w:ascii="Arial" w:hAnsi="Arial" w:cs="Arial"/>
          <w:b/>
          <w:bCs/>
          <w:color w:val="000000" w:themeColor="text1"/>
          <w:sz w:val="24"/>
          <w:szCs w:val="24"/>
          <w:u w:val="single"/>
        </w:rPr>
        <w:t>O</w:t>
      </w:r>
      <w:r w:rsidRPr="005D1B56">
        <w:rPr>
          <w:rFonts w:ascii="Arial" w:hAnsi="Arial" w:cs="Arial"/>
          <w:b/>
          <w:bCs/>
          <w:color w:val="000000" w:themeColor="text1"/>
          <w:sz w:val="24"/>
          <w:szCs w:val="24"/>
          <w:u w:val="single"/>
        </w:rPr>
        <w:t>R</w:t>
      </w:r>
    </w:p>
    <w:p w14:paraId="4FD56A4C"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Podrá utilizarse un separador original de baquelita sobre la base del múltiple.</w:t>
      </w:r>
    </w:p>
    <w:p w14:paraId="495BB722" w14:textId="77777777" w:rsidR="007D14D7" w:rsidRPr="00FD2E1B" w:rsidRDefault="007D14D7" w:rsidP="007D14D7">
      <w:pPr>
        <w:spacing w:after="0"/>
        <w:jc w:val="both"/>
        <w:rPr>
          <w:rFonts w:ascii="Arial" w:hAnsi="Arial" w:cs="Arial"/>
          <w:sz w:val="24"/>
          <w:szCs w:val="24"/>
        </w:rPr>
      </w:pPr>
      <w:r w:rsidRPr="00FD2E1B">
        <w:rPr>
          <w:rFonts w:ascii="Arial" w:hAnsi="Arial" w:cs="Arial"/>
          <w:sz w:val="24"/>
          <w:szCs w:val="24"/>
        </w:rPr>
        <w:t>Prohibido cualquier modificación del mismo.</w:t>
      </w:r>
    </w:p>
    <w:p w14:paraId="5E8D5ECE" w14:textId="77777777" w:rsidR="004761C3" w:rsidRPr="00516622" w:rsidRDefault="007D14D7" w:rsidP="007D14D7">
      <w:pPr>
        <w:pStyle w:val="Textoindependiente"/>
        <w:spacing w:after="0" w:line="240" w:lineRule="auto"/>
        <w:jc w:val="both"/>
        <w:rPr>
          <w:rFonts w:ascii="Arial" w:hAnsi="Arial" w:cs="Arial"/>
          <w:sz w:val="24"/>
          <w:szCs w:val="24"/>
        </w:rPr>
      </w:pPr>
      <w:r w:rsidRPr="00FD2E1B">
        <w:rPr>
          <w:rFonts w:ascii="Arial" w:hAnsi="Arial" w:cs="Arial"/>
          <w:sz w:val="24"/>
          <w:szCs w:val="24"/>
        </w:rPr>
        <w:t xml:space="preserve">Permitido una torre alargue de una altura máxima </w:t>
      </w:r>
      <w:r w:rsidRPr="00516622">
        <w:rPr>
          <w:rFonts w:ascii="Arial" w:hAnsi="Arial" w:cs="Arial"/>
          <w:sz w:val="24"/>
          <w:szCs w:val="24"/>
        </w:rPr>
        <w:t xml:space="preserve">de 150mm </w:t>
      </w:r>
      <w:r w:rsidR="004761C3" w:rsidRPr="00516622">
        <w:rPr>
          <w:rFonts w:ascii="Arial" w:hAnsi="Arial" w:cs="Arial"/>
          <w:sz w:val="24"/>
          <w:szCs w:val="24"/>
        </w:rPr>
        <w:t>para los motores Ford, Dodge</w:t>
      </w:r>
      <w:r w:rsidR="00FD2E1B" w:rsidRPr="00516622">
        <w:rPr>
          <w:rFonts w:ascii="Arial" w:hAnsi="Arial" w:cs="Arial"/>
          <w:sz w:val="24"/>
          <w:szCs w:val="24"/>
        </w:rPr>
        <w:t xml:space="preserve">, Chevrolet </w:t>
      </w:r>
      <w:r w:rsidR="004761C3" w:rsidRPr="00516622">
        <w:rPr>
          <w:rFonts w:ascii="Arial" w:hAnsi="Arial" w:cs="Arial"/>
          <w:sz w:val="24"/>
          <w:szCs w:val="24"/>
        </w:rPr>
        <w:t xml:space="preserve"> y Torino.</w:t>
      </w:r>
    </w:p>
    <w:p w14:paraId="707ADB4D" w14:textId="77777777" w:rsidR="00E830CC" w:rsidRDefault="004761C3" w:rsidP="007D14D7">
      <w:pPr>
        <w:pStyle w:val="Textoindependiente"/>
        <w:spacing w:after="0" w:line="240" w:lineRule="auto"/>
        <w:jc w:val="both"/>
        <w:rPr>
          <w:rFonts w:ascii="Arial" w:hAnsi="Arial" w:cs="Arial"/>
          <w:sz w:val="24"/>
          <w:szCs w:val="24"/>
        </w:rPr>
      </w:pPr>
      <w:r w:rsidRPr="00FD2E1B">
        <w:rPr>
          <w:rFonts w:ascii="Arial" w:hAnsi="Arial" w:cs="Arial"/>
          <w:sz w:val="24"/>
          <w:szCs w:val="24"/>
        </w:rPr>
        <w:t xml:space="preserve">La torre deberá tener </w:t>
      </w:r>
      <w:r w:rsidR="003D67BB" w:rsidRPr="00FD2E1B">
        <w:rPr>
          <w:rFonts w:ascii="Arial" w:hAnsi="Arial" w:cs="Arial"/>
          <w:sz w:val="24"/>
          <w:szCs w:val="24"/>
        </w:rPr>
        <w:t xml:space="preserve">los planos de apoyo paralelo entre </w:t>
      </w:r>
      <w:r w:rsidR="0077453B" w:rsidRPr="00FD2E1B">
        <w:rPr>
          <w:rFonts w:ascii="Arial" w:hAnsi="Arial" w:cs="Arial"/>
          <w:sz w:val="24"/>
          <w:szCs w:val="24"/>
        </w:rPr>
        <w:t>sí</w:t>
      </w:r>
      <w:r w:rsidR="003D67BB" w:rsidRPr="00FD2E1B">
        <w:rPr>
          <w:rFonts w:ascii="Arial" w:hAnsi="Arial" w:cs="Arial"/>
          <w:sz w:val="24"/>
          <w:szCs w:val="24"/>
        </w:rPr>
        <w:t xml:space="preserve"> y perpendiculares a la base del múltiple, en su interior dos conductos de </w:t>
      </w:r>
      <w:r w:rsidR="00E830CC" w:rsidRPr="00FD2E1B">
        <w:rPr>
          <w:rFonts w:ascii="Arial" w:hAnsi="Arial" w:cs="Arial"/>
          <w:sz w:val="24"/>
          <w:szCs w:val="24"/>
        </w:rPr>
        <w:t>diámetro 40 +/- 0,5 mm en toda su extensión o un solo conducto ancho máximo 40 +/- 0,5 mm y largo 87 +/- 0,5 mm de la misma forma y medida en toda su extensión</w:t>
      </w:r>
      <w:r w:rsidR="00240866" w:rsidRPr="00FD2E1B">
        <w:rPr>
          <w:rFonts w:ascii="Arial" w:hAnsi="Arial" w:cs="Arial"/>
          <w:sz w:val="24"/>
          <w:szCs w:val="24"/>
        </w:rPr>
        <w:t>, en ambos casos ningún elemento dentro de los conductos.</w:t>
      </w:r>
    </w:p>
    <w:p w14:paraId="343C0A57" w14:textId="2BE3E526" w:rsidR="00FD2E1B" w:rsidRDefault="00FD2E1B" w:rsidP="007D14D7">
      <w:pPr>
        <w:pStyle w:val="Textoindependiente"/>
        <w:spacing w:after="0" w:line="240" w:lineRule="auto"/>
        <w:jc w:val="both"/>
        <w:rPr>
          <w:rFonts w:ascii="Arial" w:hAnsi="Arial" w:cs="Arial"/>
          <w:b/>
          <w:sz w:val="24"/>
          <w:szCs w:val="24"/>
        </w:rPr>
      </w:pPr>
      <w:r w:rsidRPr="00516622">
        <w:rPr>
          <w:rFonts w:ascii="Arial" w:hAnsi="Arial" w:cs="Arial"/>
          <w:b/>
          <w:sz w:val="24"/>
          <w:szCs w:val="24"/>
        </w:rPr>
        <w:t>La medida total entre el apoyo del múltiple y la base del carburador será de una máximo de 150 mm.</w:t>
      </w:r>
    </w:p>
    <w:p w14:paraId="60DAA198" w14:textId="3E76264D" w:rsidR="006C4BD5" w:rsidRDefault="006C4BD5" w:rsidP="007D14D7">
      <w:pPr>
        <w:pStyle w:val="Textoindependiente"/>
        <w:spacing w:after="0" w:line="240" w:lineRule="auto"/>
        <w:jc w:val="both"/>
        <w:rPr>
          <w:rFonts w:ascii="Arial" w:hAnsi="Arial" w:cs="Arial"/>
          <w:b/>
          <w:sz w:val="24"/>
          <w:szCs w:val="24"/>
        </w:rPr>
      </w:pPr>
    </w:p>
    <w:p w14:paraId="55A828E5" w14:textId="2F35B9A0" w:rsidR="006C4BD5" w:rsidRDefault="006C4BD5" w:rsidP="007D14D7">
      <w:pPr>
        <w:pStyle w:val="Textoindependiente"/>
        <w:spacing w:after="0" w:line="240" w:lineRule="auto"/>
        <w:jc w:val="both"/>
        <w:rPr>
          <w:rFonts w:ascii="Arial" w:hAnsi="Arial" w:cs="Arial"/>
          <w:b/>
          <w:sz w:val="24"/>
          <w:szCs w:val="24"/>
        </w:rPr>
      </w:pPr>
    </w:p>
    <w:p w14:paraId="3B1F0033" w14:textId="2F576C89" w:rsidR="006C4BD5" w:rsidRDefault="006C4BD5" w:rsidP="007D14D7">
      <w:pPr>
        <w:pStyle w:val="Textoindependiente"/>
        <w:spacing w:after="0" w:line="240" w:lineRule="auto"/>
        <w:jc w:val="both"/>
        <w:rPr>
          <w:rFonts w:ascii="Arial" w:hAnsi="Arial" w:cs="Arial"/>
          <w:b/>
          <w:sz w:val="24"/>
          <w:szCs w:val="24"/>
        </w:rPr>
      </w:pPr>
    </w:p>
    <w:p w14:paraId="47EB8C9A" w14:textId="77777777" w:rsidR="006C4BD5" w:rsidRPr="00516622" w:rsidRDefault="006C4BD5" w:rsidP="007D14D7">
      <w:pPr>
        <w:pStyle w:val="Textoindependiente"/>
        <w:spacing w:after="0" w:line="240" w:lineRule="auto"/>
        <w:jc w:val="both"/>
        <w:rPr>
          <w:rFonts w:ascii="Arial" w:hAnsi="Arial" w:cs="Arial"/>
          <w:b/>
          <w:sz w:val="24"/>
          <w:szCs w:val="24"/>
        </w:rPr>
      </w:pPr>
    </w:p>
    <w:p w14:paraId="7E657EB3" w14:textId="77777777" w:rsidR="004761C3" w:rsidRPr="005D1B56" w:rsidRDefault="004761C3" w:rsidP="007D14D7">
      <w:pPr>
        <w:pStyle w:val="Textoindependiente"/>
        <w:spacing w:after="0" w:line="240" w:lineRule="auto"/>
        <w:jc w:val="both"/>
        <w:rPr>
          <w:rFonts w:ascii="Arial" w:hAnsi="Arial" w:cs="Arial"/>
          <w:color w:val="000000" w:themeColor="text1"/>
          <w:sz w:val="24"/>
          <w:szCs w:val="24"/>
        </w:rPr>
      </w:pPr>
    </w:p>
    <w:p w14:paraId="16BA83BA"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45- DISTRIBUIDOR</w:t>
      </w:r>
    </w:p>
    <w:p w14:paraId="6C9B678E" w14:textId="327DB8B4" w:rsidR="00416D83"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 xml:space="preserve">A platino o electrónico (manteniendo el sistema convencional de distribución de chispa) Nacional que equipen o hayan equipado vehículos de gran serie o similar de Industria Argentina y en posición original del motor a utilizar. </w:t>
      </w:r>
    </w:p>
    <w:p w14:paraId="20E0B1F7"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 xml:space="preserve">Preparación interior libre con un solo platino o un solo captor, estrella, campana, tapa de distribuidor, rotor, condensador, platino, levas, engranaje de mando libres en su forma y material. </w:t>
      </w:r>
    </w:p>
    <w:p w14:paraId="6718227A"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 permite en los distribuidores electrónicos el intercambio de captores y módulos por cualquier otro que sea de vehículos de gran serie de Industria Argentina (modulo y captor Cantidad 1).</w:t>
      </w:r>
    </w:p>
    <w:p w14:paraId="23EF82AE" w14:textId="77777777" w:rsidR="007D14D7" w:rsidRPr="005D1B56" w:rsidRDefault="007D14D7" w:rsidP="007D14D7">
      <w:pPr>
        <w:pStyle w:val="Textoindependiente"/>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Permitido reformas para cuenta vueltas mecánico, cambio de posición del condensador y anular y/o suprimir pulmón de vacío.</w:t>
      </w:r>
    </w:p>
    <w:p w14:paraId="36751751" w14:textId="77777777" w:rsidR="007D14D7" w:rsidRPr="005D1B56" w:rsidRDefault="007D14D7" w:rsidP="007D14D7">
      <w:pPr>
        <w:pStyle w:val="Textoindependiente"/>
        <w:spacing w:after="0" w:line="240" w:lineRule="auto"/>
        <w:jc w:val="both"/>
        <w:rPr>
          <w:rFonts w:ascii="Arial" w:hAnsi="Arial" w:cs="Arial"/>
          <w:color w:val="000000" w:themeColor="text1"/>
          <w:sz w:val="24"/>
          <w:szCs w:val="24"/>
        </w:rPr>
      </w:pPr>
    </w:p>
    <w:p w14:paraId="450C4A8E"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46- ENCENDIDO</w:t>
      </w:r>
    </w:p>
    <w:p w14:paraId="0394F20C"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Bobina, instalación, cables, accesorios, bujías, roscas, rango térmico y procedencia: libre.</w:t>
      </w:r>
    </w:p>
    <w:p w14:paraId="04165C47"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 permite sistema electrónico, se prohíbe el uso de potenciador de energía o elementos para la misma finalidad.</w:t>
      </w:r>
    </w:p>
    <w:p w14:paraId="68DEBFD2"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Bobina, módulo y captor cantidad 1.</w:t>
      </w:r>
    </w:p>
    <w:p w14:paraId="4471C5B0" w14:textId="77777777" w:rsidR="007D14D7" w:rsidRPr="005D1B56" w:rsidRDefault="007D14D7" w:rsidP="007D14D7">
      <w:pPr>
        <w:spacing w:after="0"/>
        <w:jc w:val="both"/>
        <w:rPr>
          <w:rFonts w:ascii="Arial" w:hAnsi="Arial" w:cs="Arial"/>
          <w:color w:val="000000" w:themeColor="text1"/>
          <w:sz w:val="24"/>
          <w:szCs w:val="24"/>
        </w:rPr>
      </w:pPr>
    </w:p>
    <w:p w14:paraId="5BB9C814"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b/>
          <w:bCs/>
          <w:color w:val="000000" w:themeColor="text1"/>
          <w:sz w:val="24"/>
          <w:szCs w:val="24"/>
          <w:u w:val="single"/>
        </w:rPr>
        <w:t>47- LUBRICACION</w:t>
      </w:r>
    </w:p>
    <w:p w14:paraId="013D8AA0"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Bomba de aceite: Forma, materiales, dimensiones y ubicación libres. Carter libre, no permitiéndose los llamados secos.</w:t>
      </w:r>
    </w:p>
    <w:p w14:paraId="30FBCA0F" w14:textId="77777777" w:rsidR="007D14D7" w:rsidRPr="005D1B56" w:rsidRDefault="007D14D7" w:rsidP="007D14D7">
      <w:pPr>
        <w:spacing w:after="0"/>
        <w:jc w:val="both"/>
        <w:rPr>
          <w:rFonts w:ascii="Arial" w:hAnsi="Arial" w:cs="Arial"/>
          <w:color w:val="000000" w:themeColor="text1"/>
          <w:sz w:val="24"/>
          <w:szCs w:val="24"/>
        </w:rPr>
      </w:pPr>
    </w:p>
    <w:p w14:paraId="46836230"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48- VOLANTE DE MOTOR</w:t>
      </w:r>
    </w:p>
    <w:p w14:paraId="395AAE62"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 xml:space="preserve">Libre, con corona de arranque original, deberá contar con una protección sólida abulonada o soldada, de chapa de 3mm de espesor por 15cm. de ancho, cubriendo 180° como mínimo de la carcaza del embrague. </w:t>
      </w:r>
    </w:p>
    <w:p w14:paraId="66E0A6CA"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Se prohíbe los de aleación liviana.</w:t>
      </w:r>
    </w:p>
    <w:p w14:paraId="536B6E45" w14:textId="77777777" w:rsidR="007D14D7" w:rsidRPr="005D1B56" w:rsidRDefault="007D14D7" w:rsidP="007D14D7">
      <w:pPr>
        <w:spacing w:after="0"/>
        <w:jc w:val="both"/>
        <w:rPr>
          <w:rFonts w:ascii="Arial" w:hAnsi="Arial" w:cs="Arial"/>
          <w:color w:val="000000" w:themeColor="text1"/>
          <w:sz w:val="24"/>
          <w:szCs w:val="24"/>
        </w:rPr>
      </w:pPr>
    </w:p>
    <w:p w14:paraId="5B723391"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49- EMBRAGUE</w:t>
      </w:r>
    </w:p>
    <w:p w14:paraId="47312E19" w14:textId="77777777" w:rsidR="005D1B56"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Forma, sistema y material: libre.</w:t>
      </w:r>
    </w:p>
    <w:p w14:paraId="44C2488D" w14:textId="77777777" w:rsidR="007D14D7" w:rsidRPr="005D1B56" w:rsidRDefault="007D14D7" w:rsidP="007D14D7">
      <w:pPr>
        <w:spacing w:after="0"/>
        <w:jc w:val="both"/>
        <w:rPr>
          <w:rFonts w:ascii="Arial" w:hAnsi="Arial" w:cs="Arial"/>
          <w:color w:val="000000" w:themeColor="text1"/>
          <w:sz w:val="24"/>
          <w:szCs w:val="24"/>
        </w:rPr>
      </w:pPr>
    </w:p>
    <w:p w14:paraId="6C663066" w14:textId="77777777" w:rsidR="007D14D7" w:rsidRPr="005D1B56" w:rsidRDefault="007D14D7" w:rsidP="007D14D7">
      <w:pPr>
        <w:spacing w:after="0"/>
        <w:jc w:val="both"/>
        <w:rPr>
          <w:rFonts w:ascii="Arial" w:hAnsi="Arial" w:cs="Arial"/>
          <w:b/>
          <w:bCs/>
          <w:color w:val="000000" w:themeColor="text1"/>
          <w:sz w:val="24"/>
          <w:szCs w:val="24"/>
        </w:rPr>
      </w:pPr>
      <w:r w:rsidRPr="005D1B56">
        <w:rPr>
          <w:rFonts w:ascii="Arial" w:hAnsi="Arial" w:cs="Arial"/>
          <w:b/>
          <w:bCs/>
          <w:color w:val="000000" w:themeColor="text1"/>
          <w:sz w:val="24"/>
          <w:szCs w:val="24"/>
          <w:u w:val="single"/>
        </w:rPr>
        <w:t>50- CAJAS DE VELOCIDADES</w:t>
      </w:r>
    </w:p>
    <w:p w14:paraId="275B9777"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Las cajas deberán ser originales, de gran serie, con cuatro marchas hacia delante y una hacia atrás obligatoria (funcionando), siendo libre su selectora, varillas, anclajes, pata, cola y adaptadores. Prohibidas selectoras secuenciales.</w:t>
      </w:r>
    </w:p>
    <w:p w14:paraId="7FCE84F9"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Cajas y relaciones permitidas:</w:t>
      </w:r>
    </w:p>
    <w:p w14:paraId="30D02F02"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ZF con relación de 1ra: 2.83; 2da. 1.85; 3ra. 1.38; 4ta: 1.</w:t>
      </w:r>
    </w:p>
    <w:p w14:paraId="3DA81E98"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ZF con relación de 1ra: 3.54; 2da. 2.31; 3ra. 1.50; 4ta: 1.</w:t>
      </w:r>
    </w:p>
    <w:p w14:paraId="75AA6FE7" w14:textId="3089C96B"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En las cajas ZF se permite la reparación de los engranajes. La reparación consiste en reemplazar los dientes con el sincronizado por una corona postiza con el sistema de dientes similar al original. Con esta reforma se retira todo el sistema de freno de sincronizado, resortes, bolas, trabas y anillo.</w:t>
      </w:r>
    </w:p>
    <w:p w14:paraId="3100E9A9" w14:textId="0B10BF6E" w:rsidR="006C4BD5" w:rsidRDefault="006C4BD5" w:rsidP="007D14D7">
      <w:pPr>
        <w:spacing w:after="0"/>
        <w:jc w:val="both"/>
        <w:rPr>
          <w:rFonts w:ascii="Arial" w:hAnsi="Arial" w:cs="Arial"/>
          <w:color w:val="000000" w:themeColor="text1"/>
          <w:sz w:val="24"/>
          <w:szCs w:val="24"/>
        </w:rPr>
      </w:pPr>
    </w:p>
    <w:p w14:paraId="1C8C99EF" w14:textId="77777777" w:rsidR="006C4BD5" w:rsidRPr="005D1B56" w:rsidRDefault="006C4BD5" w:rsidP="007D14D7">
      <w:pPr>
        <w:spacing w:after="0"/>
        <w:jc w:val="both"/>
        <w:rPr>
          <w:rFonts w:ascii="Arial" w:hAnsi="Arial" w:cs="Arial"/>
          <w:color w:val="000000" w:themeColor="text1"/>
          <w:sz w:val="24"/>
          <w:szCs w:val="24"/>
        </w:rPr>
      </w:pPr>
    </w:p>
    <w:p w14:paraId="2693E416"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Prohibido clanes.</w:t>
      </w:r>
    </w:p>
    <w:p w14:paraId="0C660FD2" w14:textId="58FA176D" w:rsidR="00416D83"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SANGINAW con relación de 1ra. 2.85; 2da: 2.02; 3ra. 1.35; 4ta: 1.</w:t>
      </w:r>
    </w:p>
    <w:p w14:paraId="42799001"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 xml:space="preserve">Se podrá reemplazar el </w:t>
      </w:r>
      <w:r w:rsidR="005D1B56" w:rsidRPr="005D1B56">
        <w:rPr>
          <w:rFonts w:ascii="Arial" w:hAnsi="Arial" w:cs="Arial"/>
          <w:color w:val="000000" w:themeColor="text1"/>
          <w:sz w:val="24"/>
          <w:szCs w:val="24"/>
        </w:rPr>
        <w:t>quíntuple</w:t>
      </w:r>
      <w:r w:rsidRPr="005D1B56">
        <w:rPr>
          <w:rFonts w:ascii="Arial" w:hAnsi="Arial" w:cs="Arial"/>
          <w:color w:val="000000" w:themeColor="text1"/>
          <w:sz w:val="24"/>
          <w:szCs w:val="24"/>
        </w:rPr>
        <w:t xml:space="preserve"> original por otro con los engranajes postizos rectos o helicoidales manteniendo la cantidad de dientes y modulo igual al original (helicoidal), como </w:t>
      </w:r>
      <w:r w:rsidR="005D1B56" w:rsidRPr="005D1B56">
        <w:rPr>
          <w:rFonts w:ascii="Arial" w:hAnsi="Arial" w:cs="Arial"/>
          <w:color w:val="000000" w:themeColor="text1"/>
          <w:sz w:val="24"/>
          <w:szCs w:val="24"/>
        </w:rPr>
        <w:t>así</w:t>
      </w:r>
      <w:r w:rsidRPr="005D1B56">
        <w:rPr>
          <w:rFonts w:ascii="Arial" w:hAnsi="Arial" w:cs="Arial"/>
          <w:color w:val="000000" w:themeColor="text1"/>
          <w:sz w:val="24"/>
          <w:szCs w:val="24"/>
        </w:rPr>
        <w:t xml:space="preserve"> también los engranajes arrastrados con cantidad de dientes y relación igual al original.</w:t>
      </w:r>
    </w:p>
    <w:p w14:paraId="4C96505A" w14:textId="77777777" w:rsidR="007D14D7" w:rsidRDefault="00D75858" w:rsidP="00D75858">
      <w:pPr>
        <w:tabs>
          <w:tab w:val="left" w:pos="2830"/>
        </w:tabs>
        <w:spacing w:after="0"/>
        <w:jc w:val="both"/>
        <w:rPr>
          <w:rFonts w:ascii="Arial" w:hAnsi="Arial" w:cs="Arial"/>
          <w:color w:val="000000" w:themeColor="text1"/>
          <w:sz w:val="24"/>
          <w:szCs w:val="24"/>
        </w:rPr>
      </w:pPr>
      <w:r w:rsidRPr="005D1B56">
        <w:rPr>
          <w:rFonts w:ascii="Arial" w:hAnsi="Arial" w:cs="Arial"/>
          <w:color w:val="000000" w:themeColor="text1"/>
          <w:sz w:val="24"/>
          <w:szCs w:val="24"/>
        </w:rPr>
        <w:tab/>
      </w:r>
    </w:p>
    <w:p w14:paraId="3D956C4E" w14:textId="77777777" w:rsidR="007D14D7" w:rsidRPr="005D1B56" w:rsidRDefault="007D14D7" w:rsidP="007D14D7">
      <w:pPr>
        <w:spacing w:after="0"/>
        <w:jc w:val="both"/>
        <w:rPr>
          <w:rFonts w:ascii="Arial" w:hAnsi="Arial" w:cs="Arial"/>
          <w:b/>
          <w:bCs/>
          <w:color w:val="000000" w:themeColor="text1"/>
          <w:sz w:val="24"/>
          <w:szCs w:val="24"/>
        </w:rPr>
      </w:pPr>
      <w:r w:rsidRPr="005D1B56">
        <w:rPr>
          <w:rFonts w:ascii="Arial" w:hAnsi="Arial" w:cs="Arial"/>
          <w:b/>
          <w:bCs/>
          <w:color w:val="000000" w:themeColor="text1"/>
          <w:sz w:val="24"/>
          <w:szCs w:val="24"/>
          <w:u w:val="single"/>
        </w:rPr>
        <w:t>51- ARRANQUE DE MOTOR</w:t>
      </w:r>
    </w:p>
    <w:p w14:paraId="2868BD7C"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Original, preparación libre.</w:t>
      </w:r>
    </w:p>
    <w:p w14:paraId="553A0D05" w14:textId="77777777" w:rsidR="007D14D7" w:rsidRPr="005D1B56" w:rsidRDefault="007D14D7" w:rsidP="007D14D7">
      <w:pPr>
        <w:spacing w:after="0"/>
        <w:jc w:val="both"/>
        <w:rPr>
          <w:rFonts w:ascii="Arial" w:hAnsi="Arial" w:cs="Arial"/>
          <w:color w:val="000000" w:themeColor="text1"/>
          <w:sz w:val="24"/>
          <w:szCs w:val="24"/>
        </w:rPr>
      </w:pPr>
    </w:p>
    <w:p w14:paraId="2F1263E4" w14:textId="77777777" w:rsidR="007D14D7" w:rsidRPr="005D1B56" w:rsidRDefault="007D14D7" w:rsidP="007D14D7">
      <w:pPr>
        <w:spacing w:after="0"/>
        <w:jc w:val="both"/>
        <w:rPr>
          <w:rFonts w:ascii="Arial" w:hAnsi="Arial" w:cs="Arial"/>
          <w:b/>
          <w:bCs/>
          <w:color w:val="000000" w:themeColor="text1"/>
          <w:sz w:val="24"/>
          <w:szCs w:val="24"/>
        </w:rPr>
      </w:pPr>
      <w:r w:rsidRPr="005D1B56">
        <w:rPr>
          <w:rFonts w:ascii="Arial" w:hAnsi="Arial" w:cs="Arial"/>
          <w:b/>
          <w:bCs/>
          <w:color w:val="000000" w:themeColor="text1"/>
          <w:sz w:val="24"/>
          <w:szCs w:val="24"/>
          <w:u w:val="single"/>
        </w:rPr>
        <w:t>52- RELOJERIA, MANOMETRO, BULBOS DE PRESION</w:t>
      </w:r>
    </w:p>
    <w:p w14:paraId="6F8EEAF5"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Manómetro, bulbo de presión, libres no pudiéndose conectar ningún instrumento la admisión.</w:t>
      </w:r>
    </w:p>
    <w:p w14:paraId="58D89DA2" w14:textId="77777777" w:rsidR="002B5151" w:rsidRPr="00B96DED" w:rsidRDefault="002B5151" w:rsidP="002B5151">
      <w:pPr>
        <w:autoSpaceDE w:val="0"/>
        <w:autoSpaceDN w:val="0"/>
        <w:adjustRightInd w:val="0"/>
        <w:spacing w:after="0" w:line="240" w:lineRule="auto"/>
        <w:jc w:val="both"/>
        <w:rPr>
          <w:rFonts w:ascii="Arial" w:hAnsi="Arial" w:cs="Arial"/>
          <w:color w:val="FF0000"/>
          <w:sz w:val="23"/>
          <w:szCs w:val="23"/>
        </w:rPr>
      </w:pPr>
      <w:r w:rsidRPr="00E23143">
        <w:rPr>
          <w:rFonts w:ascii="Arial" w:hAnsi="Arial" w:cs="Arial"/>
          <w:sz w:val="23"/>
          <w:szCs w:val="23"/>
        </w:rPr>
        <w:t>Prohibido el tablero digital, excepto sonda de temperatura</w:t>
      </w:r>
      <w:r w:rsidRPr="00B96DED">
        <w:rPr>
          <w:rFonts w:ascii="Arial" w:hAnsi="Arial" w:cs="Arial"/>
          <w:color w:val="FF0000"/>
          <w:sz w:val="23"/>
          <w:szCs w:val="23"/>
        </w:rPr>
        <w:t>.</w:t>
      </w:r>
    </w:p>
    <w:p w14:paraId="09242799" w14:textId="77777777" w:rsidR="007D14D7" w:rsidRPr="005D1B56" w:rsidRDefault="007D14D7" w:rsidP="007D14D7">
      <w:pPr>
        <w:spacing w:after="0"/>
        <w:jc w:val="both"/>
        <w:rPr>
          <w:rFonts w:ascii="Arial" w:hAnsi="Arial" w:cs="Arial"/>
          <w:color w:val="000000" w:themeColor="text1"/>
          <w:sz w:val="24"/>
          <w:szCs w:val="24"/>
        </w:rPr>
      </w:pPr>
    </w:p>
    <w:p w14:paraId="4B0FC098" w14:textId="77777777" w:rsidR="007D14D7" w:rsidRPr="005D1B56" w:rsidRDefault="007D14D7" w:rsidP="007D14D7">
      <w:pPr>
        <w:spacing w:after="0"/>
        <w:jc w:val="both"/>
        <w:rPr>
          <w:rFonts w:ascii="Arial" w:hAnsi="Arial" w:cs="Arial"/>
          <w:b/>
          <w:bCs/>
          <w:color w:val="000000" w:themeColor="text1"/>
          <w:sz w:val="24"/>
          <w:szCs w:val="24"/>
        </w:rPr>
      </w:pPr>
      <w:r w:rsidRPr="005D1B56">
        <w:rPr>
          <w:rFonts w:ascii="Arial" w:hAnsi="Arial" w:cs="Arial"/>
          <w:b/>
          <w:bCs/>
          <w:color w:val="000000" w:themeColor="text1"/>
          <w:sz w:val="24"/>
          <w:szCs w:val="24"/>
          <w:u w:val="single"/>
        </w:rPr>
        <w:t>53- REFRIGERACION DE AGUA Y ACEITE</w:t>
      </w:r>
    </w:p>
    <w:p w14:paraId="365C60E9"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Sistema, forma y materiales: libres. (Siendo encintadas las mangueras del radiador de agua con cinta de tela).</w:t>
      </w:r>
    </w:p>
    <w:p w14:paraId="10FE8E62"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Obligatorio el uso de depósito recuperatorio de aceite de motor y caja</w:t>
      </w:r>
      <w:r w:rsidR="002B5151">
        <w:rPr>
          <w:rFonts w:ascii="Arial" w:hAnsi="Arial" w:cs="Arial"/>
          <w:color w:val="000000" w:themeColor="text1"/>
          <w:sz w:val="24"/>
          <w:szCs w:val="24"/>
        </w:rPr>
        <w:t>.</w:t>
      </w:r>
    </w:p>
    <w:p w14:paraId="10A900E0" w14:textId="77777777" w:rsidR="002B5151" w:rsidRPr="00E23143" w:rsidRDefault="002B5151" w:rsidP="002B5151">
      <w:pPr>
        <w:autoSpaceDE w:val="0"/>
        <w:autoSpaceDN w:val="0"/>
        <w:adjustRightInd w:val="0"/>
        <w:spacing w:after="0" w:line="240" w:lineRule="auto"/>
        <w:jc w:val="both"/>
        <w:rPr>
          <w:rFonts w:ascii="Arial" w:hAnsi="Arial" w:cs="Arial"/>
          <w:sz w:val="23"/>
          <w:szCs w:val="23"/>
        </w:rPr>
      </w:pPr>
      <w:r w:rsidRPr="00E23143">
        <w:rPr>
          <w:rFonts w:ascii="Arial" w:hAnsi="Arial" w:cs="Arial"/>
          <w:sz w:val="23"/>
          <w:szCs w:val="23"/>
        </w:rPr>
        <w:t>Depósito de agua únicamente en vano motor.</w:t>
      </w:r>
    </w:p>
    <w:p w14:paraId="3E93387D" w14:textId="77777777" w:rsidR="007D14D7" w:rsidRPr="005D1B56" w:rsidRDefault="007D14D7" w:rsidP="007D14D7">
      <w:pPr>
        <w:spacing w:after="0"/>
        <w:jc w:val="both"/>
        <w:rPr>
          <w:rFonts w:ascii="Arial" w:hAnsi="Arial" w:cs="Arial"/>
          <w:color w:val="000000" w:themeColor="text1"/>
          <w:sz w:val="24"/>
          <w:szCs w:val="24"/>
        </w:rPr>
      </w:pPr>
    </w:p>
    <w:p w14:paraId="30EAE635"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54- PEDALERA, ACELERADOR, FRENO Y EMBRAGUE</w:t>
      </w:r>
    </w:p>
    <w:p w14:paraId="3E8E4E14" w14:textId="77777777" w:rsidR="007D14D7" w:rsidRPr="005D1B56" w:rsidRDefault="007D14D7" w:rsidP="007D14D7">
      <w:pPr>
        <w:spacing w:after="0"/>
        <w:jc w:val="both"/>
        <w:rPr>
          <w:rFonts w:ascii="Arial" w:hAnsi="Arial" w:cs="Arial"/>
          <w:bCs/>
          <w:color w:val="000000" w:themeColor="text1"/>
          <w:sz w:val="24"/>
          <w:szCs w:val="24"/>
        </w:rPr>
      </w:pPr>
      <w:r w:rsidRPr="005D1B56">
        <w:rPr>
          <w:rFonts w:ascii="Arial" w:hAnsi="Arial" w:cs="Arial"/>
          <w:bCs/>
          <w:color w:val="000000" w:themeColor="text1"/>
          <w:sz w:val="24"/>
          <w:szCs w:val="24"/>
        </w:rPr>
        <w:t>Sistema, forma y materiales libres.</w:t>
      </w:r>
    </w:p>
    <w:p w14:paraId="74563266" w14:textId="77777777" w:rsidR="007D14D7" w:rsidRPr="005D1B56" w:rsidRDefault="007D14D7" w:rsidP="007D14D7">
      <w:pPr>
        <w:spacing w:after="0"/>
        <w:jc w:val="both"/>
        <w:rPr>
          <w:rFonts w:ascii="Arial" w:hAnsi="Arial" w:cs="Arial"/>
          <w:bCs/>
          <w:color w:val="000000" w:themeColor="text1"/>
          <w:sz w:val="24"/>
          <w:szCs w:val="24"/>
        </w:rPr>
      </w:pPr>
    </w:p>
    <w:p w14:paraId="29D86ACB" w14:textId="77777777" w:rsidR="007D14D7" w:rsidRPr="005D1B56" w:rsidRDefault="007D14D7" w:rsidP="007D14D7">
      <w:pPr>
        <w:spacing w:after="0"/>
        <w:jc w:val="both"/>
        <w:rPr>
          <w:rFonts w:ascii="Arial" w:hAnsi="Arial" w:cs="Arial"/>
          <w:b/>
          <w:bCs/>
          <w:color w:val="000000" w:themeColor="text1"/>
          <w:sz w:val="24"/>
          <w:szCs w:val="24"/>
          <w:u w:val="single"/>
        </w:rPr>
      </w:pPr>
      <w:r w:rsidRPr="005D1B56">
        <w:rPr>
          <w:rFonts w:ascii="Arial" w:hAnsi="Arial" w:cs="Arial"/>
          <w:b/>
          <w:bCs/>
          <w:color w:val="000000" w:themeColor="text1"/>
          <w:sz w:val="24"/>
          <w:szCs w:val="24"/>
          <w:u w:val="single"/>
        </w:rPr>
        <w:t>55- JUNTAS</w:t>
      </w:r>
    </w:p>
    <w:p w14:paraId="6E85AB69"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Libres.</w:t>
      </w:r>
    </w:p>
    <w:p w14:paraId="190DC7CB" w14:textId="77777777" w:rsidR="007D14D7" w:rsidRPr="005D1B56" w:rsidRDefault="007D14D7" w:rsidP="007D14D7">
      <w:pPr>
        <w:spacing w:after="0"/>
        <w:jc w:val="both"/>
        <w:rPr>
          <w:rFonts w:ascii="Arial" w:hAnsi="Arial" w:cs="Arial"/>
          <w:color w:val="000000" w:themeColor="text1"/>
          <w:sz w:val="24"/>
          <w:szCs w:val="24"/>
        </w:rPr>
      </w:pPr>
    </w:p>
    <w:p w14:paraId="40B678E8" w14:textId="77777777" w:rsidR="007D14D7" w:rsidRPr="005D1B56" w:rsidRDefault="007D14D7" w:rsidP="007D14D7">
      <w:pPr>
        <w:spacing w:after="0"/>
        <w:jc w:val="both"/>
        <w:rPr>
          <w:rFonts w:ascii="Arial" w:hAnsi="Arial" w:cs="Arial"/>
          <w:b/>
          <w:color w:val="000000" w:themeColor="text1"/>
          <w:sz w:val="24"/>
          <w:szCs w:val="24"/>
          <w:u w:val="single"/>
        </w:rPr>
      </w:pPr>
      <w:r w:rsidRPr="005D1B56">
        <w:rPr>
          <w:rFonts w:ascii="Arial" w:hAnsi="Arial" w:cs="Arial"/>
          <w:b/>
          <w:color w:val="000000" w:themeColor="text1"/>
          <w:sz w:val="24"/>
          <w:szCs w:val="24"/>
          <w:u w:val="single"/>
        </w:rPr>
        <w:t>56- TAPAS</w:t>
      </w:r>
    </w:p>
    <w:p w14:paraId="33494508"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De válvulas, laterales y de distribución con su reten, su forma, material y ubicación libres.</w:t>
      </w:r>
    </w:p>
    <w:p w14:paraId="1CEA1B33" w14:textId="77777777" w:rsidR="007D14D7" w:rsidRPr="005D1B56" w:rsidRDefault="007D14D7" w:rsidP="007D14D7">
      <w:pPr>
        <w:spacing w:after="0"/>
        <w:jc w:val="both"/>
        <w:rPr>
          <w:rFonts w:ascii="Arial" w:hAnsi="Arial" w:cs="Arial"/>
          <w:color w:val="000000" w:themeColor="text1"/>
          <w:sz w:val="24"/>
          <w:szCs w:val="24"/>
        </w:rPr>
      </w:pPr>
    </w:p>
    <w:p w14:paraId="5C223E74" w14:textId="77777777" w:rsidR="007D14D7" w:rsidRPr="005D1B56" w:rsidRDefault="007D14D7" w:rsidP="007D14D7">
      <w:pPr>
        <w:spacing w:after="0"/>
        <w:jc w:val="both"/>
        <w:rPr>
          <w:rFonts w:ascii="Arial" w:hAnsi="Arial" w:cs="Arial"/>
          <w:b/>
          <w:color w:val="000000" w:themeColor="text1"/>
          <w:sz w:val="24"/>
          <w:szCs w:val="24"/>
          <w:u w:val="single"/>
        </w:rPr>
      </w:pPr>
      <w:r w:rsidRPr="005D1B56">
        <w:rPr>
          <w:rFonts w:ascii="Arial" w:hAnsi="Arial" w:cs="Arial"/>
          <w:b/>
          <w:color w:val="000000" w:themeColor="text1"/>
          <w:sz w:val="24"/>
          <w:szCs w:val="24"/>
          <w:u w:val="single"/>
        </w:rPr>
        <w:t>57- BULONERIA, ALOJAMIENTOS</w:t>
      </w:r>
    </w:p>
    <w:p w14:paraId="28C2DA8F"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Forma, material, alojamiento y fijación libres.</w:t>
      </w:r>
    </w:p>
    <w:p w14:paraId="5647616F" w14:textId="77777777" w:rsidR="007D14D7" w:rsidRPr="005D1B56" w:rsidRDefault="007D14D7" w:rsidP="007D14D7">
      <w:pPr>
        <w:spacing w:after="0"/>
        <w:jc w:val="both"/>
        <w:rPr>
          <w:rFonts w:ascii="Arial" w:hAnsi="Arial" w:cs="Arial"/>
          <w:color w:val="000000" w:themeColor="text1"/>
          <w:sz w:val="24"/>
          <w:szCs w:val="24"/>
        </w:rPr>
      </w:pPr>
    </w:p>
    <w:p w14:paraId="0B71D617" w14:textId="77777777" w:rsidR="007D14D7" w:rsidRDefault="007D14D7" w:rsidP="007D14D7">
      <w:pPr>
        <w:spacing w:after="0"/>
        <w:jc w:val="both"/>
        <w:rPr>
          <w:rFonts w:ascii="Arial" w:hAnsi="Arial" w:cs="Arial"/>
          <w:b/>
          <w:color w:val="000000" w:themeColor="text1"/>
          <w:sz w:val="24"/>
          <w:szCs w:val="24"/>
          <w:u w:val="single"/>
        </w:rPr>
      </w:pPr>
      <w:r w:rsidRPr="005D1B56">
        <w:rPr>
          <w:rFonts w:ascii="Arial" w:hAnsi="Arial" w:cs="Arial"/>
          <w:b/>
          <w:color w:val="000000" w:themeColor="text1"/>
          <w:sz w:val="24"/>
          <w:szCs w:val="24"/>
          <w:u w:val="single"/>
        </w:rPr>
        <w:t>58- POLEAS, CORREAS Y BALANCEADORES</w:t>
      </w:r>
    </w:p>
    <w:p w14:paraId="292EE003" w14:textId="77777777" w:rsidR="007D14D7" w:rsidRPr="005D1B56" w:rsidRDefault="007D14D7" w:rsidP="007D14D7">
      <w:pPr>
        <w:pStyle w:val="Textoindependiente"/>
        <w:spacing w:after="0" w:line="240" w:lineRule="auto"/>
        <w:jc w:val="both"/>
        <w:rPr>
          <w:rFonts w:ascii="Arial" w:hAnsi="Arial" w:cs="Arial"/>
          <w:color w:val="000000" w:themeColor="text1"/>
          <w:sz w:val="24"/>
          <w:szCs w:val="24"/>
        </w:rPr>
      </w:pPr>
      <w:r w:rsidRPr="005D1B56">
        <w:rPr>
          <w:rFonts w:ascii="Arial" w:hAnsi="Arial" w:cs="Arial"/>
          <w:color w:val="000000" w:themeColor="text1"/>
          <w:sz w:val="24"/>
          <w:szCs w:val="24"/>
        </w:rPr>
        <w:t>Libres</w:t>
      </w:r>
    </w:p>
    <w:p w14:paraId="06549AA6" w14:textId="77777777" w:rsidR="007D14D7" w:rsidRPr="005D1B56" w:rsidRDefault="007D14D7" w:rsidP="007D14D7">
      <w:pPr>
        <w:pStyle w:val="Textoindependiente"/>
        <w:spacing w:after="0" w:line="240" w:lineRule="auto"/>
        <w:jc w:val="both"/>
        <w:rPr>
          <w:rFonts w:ascii="Arial" w:hAnsi="Arial" w:cs="Arial"/>
          <w:color w:val="000000" w:themeColor="text1"/>
          <w:sz w:val="24"/>
          <w:szCs w:val="24"/>
        </w:rPr>
      </w:pPr>
    </w:p>
    <w:p w14:paraId="76BD97AF" w14:textId="77777777" w:rsidR="007D14D7" w:rsidRPr="005D1B56" w:rsidRDefault="007D14D7" w:rsidP="007D14D7">
      <w:pPr>
        <w:pStyle w:val="Textoindependiente"/>
        <w:spacing w:after="0" w:line="240" w:lineRule="auto"/>
        <w:jc w:val="both"/>
        <w:rPr>
          <w:rFonts w:ascii="Arial" w:hAnsi="Arial" w:cs="Arial"/>
          <w:b/>
          <w:color w:val="000000" w:themeColor="text1"/>
          <w:sz w:val="24"/>
          <w:szCs w:val="24"/>
          <w:u w:val="single"/>
        </w:rPr>
      </w:pPr>
      <w:r w:rsidRPr="005D1B56">
        <w:rPr>
          <w:rFonts w:ascii="Arial" w:hAnsi="Arial" w:cs="Arial"/>
          <w:b/>
          <w:color w:val="000000" w:themeColor="text1"/>
          <w:sz w:val="24"/>
          <w:szCs w:val="24"/>
          <w:u w:val="single"/>
        </w:rPr>
        <w:t>59- PRECINTOS</w:t>
      </w:r>
    </w:p>
    <w:p w14:paraId="62711C6B"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Para su colocación, los autos deberán presentarse con un orificio en un bulon de sujeción de tapa de cilindros, en dos bulones de tapa de diferencial y caja de velocidad.</w:t>
      </w:r>
    </w:p>
    <w:p w14:paraId="285C1ADA" w14:textId="0D6193E2"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El piloto es responsable de la conservación de los precintos. Si estos faltan o se rompen es causal de exclusión o desclasificación de la prueba.</w:t>
      </w:r>
    </w:p>
    <w:p w14:paraId="7372EC10" w14:textId="1AD70D0A" w:rsidR="006C4BD5" w:rsidRDefault="006C4BD5" w:rsidP="007D14D7">
      <w:pPr>
        <w:spacing w:after="0"/>
        <w:jc w:val="both"/>
        <w:rPr>
          <w:rFonts w:ascii="Arial" w:hAnsi="Arial" w:cs="Arial"/>
          <w:color w:val="000000" w:themeColor="text1"/>
          <w:sz w:val="24"/>
          <w:szCs w:val="24"/>
        </w:rPr>
      </w:pPr>
    </w:p>
    <w:p w14:paraId="471BE969" w14:textId="14D64481" w:rsidR="006C4BD5" w:rsidRDefault="006C4BD5" w:rsidP="007D14D7">
      <w:pPr>
        <w:spacing w:after="0"/>
        <w:jc w:val="both"/>
        <w:rPr>
          <w:rFonts w:ascii="Arial" w:hAnsi="Arial" w:cs="Arial"/>
          <w:color w:val="000000" w:themeColor="text1"/>
          <w:sz w:val="24"/>
          <w:szCs w:val="24"/>
        </w:rPr>
      </w:pPr>
    </w:p>
    <w:p w14:paraId="7B0EB6CB" w14:textId="7E8770D8" w:rsidR="006C4BD5" w:rsidRDefault="006C4BD5" w:rsidP="007D14D7">
      <w:pPr>
        <w:spacing w:after="0"/>
        <w:jc w:val="both"/>
        <w:rPr>
          <w:rFonts w:ascii="Arial" w:hAnsi="Arial" w:cs="Arial"/>
          <w:color w:val="000000" w:themeColor="text1"/>
          <w:sz w:val="24"/>
          <w:szCs w:val="24"/>
        </w:rPr>
      </w:pPr>
    </w:p>
    <w:p w14:paraId="2D010C46" w14:textId="1C40B25F" w:rsidR="006C4BD5" w:rsidRDefault="006C4BD5" w:rsidP="007D14D7">
      <w:pPr>
        <w:spacing w:after="0"/>
        <w:jc w:val="both"/>
        <w:rPr>
          <w:rFonts w:ascii="Arial" w:hAnsi="Arial" w:cs="Arial"/>
          <w:color w:val="000000" w:themeColor="text1"/>
          <w:sz w:val="24"/>
          <w:szCs w:val="24"/>
        </w:rPr>
      </w:pPr>
    </w:p>
    <w:p w14:paraId="7907B149" w14:textId="77777777" w:rsidR="006C4BD5" w:rsidRPr="005D1B56" w:rsidRDefault="006C4BD5" w:rsidP="007D14D7">
      <w:pPr>
        <w:spacing w:after="0"/>
        <w:jc w:val="both"/>
        <w:rPr>
          <w:rFonts w:ascii="Arial" w:hAnsi="Arial" w:cs="Arial"/>
          <w:color w:val="000000" w:themeColor="text1"/>
          <w:sz w:val="24"/>
          <w:szCs w:val="24"/>
        </w:rPr>
      </w:pPr>
    </w:p>
    <w:p w14:paraId="707ED8D6" w14:textId="77777777" w:rsidR="007D14D7" w:rsidRPr="005D1B56" w:rsidRDefault="007D14D7" w:rsidP="007D14D7">
      <w:pPr>
        <w:pStyle w:val="Textoindependiente"/>
        <w:spacing w:after="0" w:line="240" w:lineRule="auto"/>
        <w:jc w:val="both"/>
        <w:rPr>
          <w:rFonts w:ascii="Arial" w:hAnsi="Arial" w:cs="Arial"/>
          <w:b/>
          <w:color w:val="000000" w:themeColor="text1"/>
          <w:sz w:val="24"/>
          <w:szCs w:val="24"/>
          <w:u w:val="single"/>
        </w:rPr>
      </w:pPr>
    </w:p>
    <w:p w14:paraId="4D517A0F" w14:textId="77777777" w:rsidR="007D14D7" w:rsidRPr="005D1B56" w:rsidRDefault="007D14D7" w:rsidP="007D14D7">
      <w:pPr>
        <w:pStyle w:val="Textoindependiente"/>
        <w:spacing w:after="0" w:line="240" w:lineRule="auto"/>
        <w:jc w:val="both"/>
        <w:rPr>
          <w:rFonts w:ascii="Arial" w:hAnsi="Arial" w:cs="Arial"/>
          <w:b/>
          <w:color w:val="000000" w:themeColor="text1"/>
          <w:sz w:val="24"/>
          <w:szCs w:val="24"/>
          <w:u w:val="single"/>
        </w:rPr>
      </w:pPr>
      <w:r w:rsidRPr="005D1B56">
        <w:rPr>
          <w:rFonts w:ascii="Arial" w:hAnsi="Arial" w:cs="Arial"/>
          <w:b/>
          <w:color w:val="000000" w:themeColor="text1"/>
          <w:sz w:val="24"/>
          <w:szCs w:val="24"/>
          <w:u w:val="single"/>
        </w:rPr>
        <w:t>60- MEDIDAS DE SEGURIDAD</w:t>
      </w:r>
    </w:p>
    <w:p w14:paraId="49C47614"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color w:val="000000" w:themeColor="text1"/>
          <w:sz w:val="24"/>
          <w:szCs w:val="24"/>
        </w:rPr>
        <w:t>Las medidas de seguridad que se mencionan en este artículo deben ser cumplidas estrictamente, y no podrán ser motivo de denuncias. Cualquier medida de seguridad que se mencionan en este artículo deben ser cumplidas estrictamente, y no podrán ser motivo de denuncias. Cualquier medida de seguridad faltante será motivo para no participar en la competencia, sin excepción.</w:t>
      </w:r>
    </w:p>
    <w:p w14:paraId="10F2B4EF" w14:textId="77777777" w:rsidR="00416D83" w:rsidRPr="005D1B56" w:rsidRDefault="00416D83" w:rsidP="007D14D7">
      <w:pPr>
        <w:spacing w:after="0"/>
        <w:jc w:val="both"/>
        <w:rPr>
          <w:rFonts w:ascii="Arial" w:hAnsi="Arial" w:cs="Arial"/>
          <w:color w:val="000000" w:themeColor="text1"/>
          <w:sz w:val="24"/>
          <w:szCs w:val="24"/>
        </w:rPr>
      </w:pPr>
    </w:p>
    <w:p w14:paraId="4A13FC3B"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b/>
          <w:bCs/>
          <w:color w:val="000000" w:themeColor="text1"/>
          <w:sz w:val="24"/>
          <w:szCs w:val="24"/>
        </w:rPr>
        <w:t>SACA VOLANTE:</w:t>
      </w:r>
      <w:r w:rsidRPr="005D1B56">
        <w:rPr>
          <w:rFonts w:ascii="Arial" w:hAnsi="Arial" w:cs="Arial"/>
          <w:color w:val="000000" w:themeColor="text1"/>
          <w:sz w:val="24"/>
          <w:szCs w:val="24"/>
        </w:rPr>
        <w:t xml:space="preserve"> de uso obligatorio. De rápida y simple extracción del volante de dirección</w:t>
      </w:r>
      <w:r w:rsidR="00E71065">
        <w:rPr>
          <w:rFonts w:ascii="Arial" w:hAnsi="Arial" w:cs="Arial"/>
          <w:color w:val="000000" w:themeColor="text1"/>
          <w:sz w:val="24"/>
          <w:szCs w:val="24"/>
        </w:rPr>
        <w:t>.</w:t>
      </w:r>
    </w:p>
    <w:p w14:paraId="7BC0413E"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b/>
          <w:bCs/>
          <w:color w:val="000000" w:themeColor="text1"/>
          <w:sz w:val="24"/>
          <w:szCs w:val="24"/>
        </w:rPr>
        <w:t>BUZOS ANTIFLAMA:</w:t>
      </w:r>
      <w:r w:rsidRPr="005D1B56">
        <w:rPr>
          <w:rFonts w:ascii="Arial" w:hAnsi="Arial" w:cs="Arial"/>
          <w:color w:val="000000" w:themeColor="text1"/>
          <w:sz w:val="24"/>
          <w:szCs w:val="24"/>
        </w:rPr>
        <w:t xml:space="preserve"> de uso obligatorio en ensayos, pruebas y competencias, debiendo ser estos de tejido limpio resistente al fuego. Deberá contar con su respectiva homologación F.I.A. que certifique su utilización en competencias automovilísticas. Deben contar con protector cervical tipo Hans o similar, guantes, botas, capucha y remera ignifuga.</w:t>
      </w:r>
    </w:p>
    <w:p w14:paraId="1993D140"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b/>
          <w:bCs/>
          <w:color w:val="000000" w:themeColor="text1"/>
          <w:sz w:val="24"/>
          <w:szCs w:val="24"/>
        </w:rPr>
        <w:t>CASCO:</w:t>
      </w:r>
      <w:r w:rsidRPr="005D1B56">
        <w:rPr>
          <w:rFonts w:ascii="Arial" w:hAnsi="Arial" w:cs="Arial"/>
          <w:color w:val="000000" w:themeColor="text1"/>
          <w:sz w:val="24"/>
          <w:szCs w:val="24"/>
        </w:rPr>
        <w:t xml:space="preserve"> serán de uso obligatorio, debiendo contar con las homologaciones F.I.A. o aprobaciones de origen que certifiquen su aptitud para el uso de competencias automovilísticas. Tipo integral.</w:t>
      </w:r>
    </w:p>
    <w:p w14:paraId="56CF431D" w14:textId="77777777" w:rsidR="007D14D7" w:rsidRPr="005D1B56" w:rsidRDefault="007D14D7" w:rsidP="007D14D7">
      <w:pPr>
        <w:spacing w:after="0"/>
        <w:jc w:val="both"/>
        <w:rPr>
          <w:rFonts w:ascii="Arial" w:hAnsi="Arial" w:cs="Arial"/>
          <w:color w:val="000000" w:themeColor="text1"/>
          <w:sz w:val="24"/>
          <w:szCs w:val="24"/>
        </w:rPr>
      </w:pPr>
      <w:r w:rsidRPr="005D1B56">
        <w:rPr>
          <w:rFonts w:ascii="Arial" w:hAnsi="Arial" w:cs="Arial"/>
          <w:b/>
          <w:bCs/>
          <w:color w:val="000000" w:themeColor="text1"/>
          <w:sz w:val="24"/>
          <w:szCs w:val="24"/>
        </w:rPr>
        <w:t>GANCHO REMOLQUE:</w:t>
      </w:r>
      <w:r w:rsidRPr="005D1B56">
        <w:rPr>
          <w:rFonts w:ascii="Arial" w:hAnsi="Arial" w:cs="Arial"/>
          <w:color w:val="000000" w:themeColor="text1"/>
          <w:sz w:val="24"/>
          <w:szCs w:val="24"/>
        </w:rPr>
        <w:t xml:space="preserve"> Trasero y delantero, de tal forma que soporte el arrastre del vehículo. Ubicado de forma tal que no supere la línea del paragolpe trasero y delantero respectivamente.</w:t>
      </w:r>
    </w:p>
    <w:p w14:paraId="684E9895" w14:textId="77777777" w:rsidR="007D14D7" w:rsidRDefault="007D14D7" w:rsidP="007D14D7">
      <w:pPr>
        <w:spacing w:after="0"/>
        <w:jc w:val="both"/>
        <w:rPr>
          <w:rFonts w:ascii="Arial" w:hAnsi="Arial" w:cs="Arial"/>
          <w:color w:val="000000" w:themeColor="text1"/>
          <w:sz w:val="24"/>
          <w:szCs w:val="24"/>
        </w:rPr>
      </w:pPr>
      <w:r w:rsidRPr="005D1B56">
        <w:rPr>
          <w:rFonts w:ascii="Arial" w:hAnsi="Arial" w:cs="Arial"/>
          <w:b/>
          <w:color w:val="000000" w:themeColor="text1"/>
          <w:sz w:val="24"/>
          <w:szCs w:val="24"/>
        </w:rPr>
        <w:t xml:space="preserve">LASTRE: </w:t>
      </w:r>
      <w:r w:rsidRPr="005D1B56">
        <w:rPr>
          <w:rFonts w:ascii="Arial" w:hAnsi="Arial" w:cs="Arial"/>
          <w:color w:val="000000" w:themeColor="text1"/>
          <w:sz w:val="24"/>
          <w:szCs w:val="24"/>
        </w:rPr>
        <w:t xml:space="preserve">Deberá ser de un bloque sólido de plomo, sujeto con dos bulones de no menos de 10 mm y dentro del habitáculo. Cada bloque no deberá pesar </w:t>
      </w:r>
      <w:r w:rsidR="00E71065" w:rsidRPr="005D1B56">
        <w:rPr>
          <w:rFonts w:ascii="Arial" w:hAnsi="Arial" w:cs="Arial"/>
          <w:color w:val="000000" w:themeColor="text1"/>
          <w:sz w:val="24"/>
          <w:szCs w:val="24"/>
        </w:rPr>
        <w:t>más</w:t>
      </w:r>
      <w:r w:rsidRPr="005D1B56">
        <w:rPr>
          <w:rFonts w:ascii="Arial" w:hAnsi="Arial" w:cs="Arial"/>
          <w:color w:val="000000" w:themeColor="text1"/>
          <w:sz w:val="24"/>
          <w:szCs w:val="24"/>
        </w:rPr>
        <w:t xml:space="preserve"> de 10 kg.</w:t>
      </w:r>
    </w:p>
    <w:p w14:paraId="2A407F4C" w14:textId="77777777" w:rsidR="007D14D7" w:rsidRDefault="007D14D7" w:rsidP="00E71065">
      <w:pPr>
        <w:spacing w:after="0"/>
        <w:jc w:val="both"/>
        <w:rPr>
          <w:rFonts w:ascii="Arial" w:hAnsi="Arial" w:cs="Arial"/>
          <w:color w:val="000000" w:themeColor="text1"/>
          <w:sz w:val="24"/>
          <w:szCs w:val="24"/>
        </w:rPr>
      </w:pPr>
      <w:r w:rsidRPr="005D1B56">
        <w:rPr>
          <w:rFonts w:ascii="Arial" w:hAnsi="Arial" w:cs="Arial"/>
          <w:b/>
          <w:color w:val="000000" w:themeColor="text1"/>
          <w:sz w:val="24"/>
          <w:szCs w:val="24"/>
        </w:rPr>
        <w:t xml:space="preserve">RECUPERADOR DE ACEITE: </w:t>
      </w:r>
      <w:r w:rsidRPr="005D1B56">
        <w:rPr>
          <w:rFonts w:ascii="Arial" w:hAnsi="Arial" w:cs="Arial"/>
          <w:color w:val="000000" w:themeColor="text1"/>
          <w:sz w:val="24"/>
          <w:szCs w:val="24"/>
        </w:rPr>
        <w:t>Deberá ser metálico</w:t>
      </w:r>
      <w:r w:rsidR="002B5151">
        <w:rPr>
          <w:rFonts w:ascii="Arial" w:hAnsi="Arial" w:cs="Arial"/>
          <w:color w:val="000000" w:themeColor="text1"/>
          <w:sz w:val="24"/>
          <w:szCs w:val="24"/>
        </w:rPr>
        <w:t>.</w:t>
      </w:r>
    </w:p>
    <w:p w14:paraId="0760410F" w14:textId="77777777" w:rsidR="00E71065" w:rsidRDefault="00E71065" w:rsidP="00E71065">
      <w:pPr>
        <w:spacing w:after="0"/>
        <w:jc w:val="both"/>
        <w:rPr>
          <w:rFonts w:ascii="Arial" w:hAnsi="Arial" w:cs="Arial"/>
          <w:color w:val="000000" w:themeColor="text1"/>
          <w:sz w:val="24"/>
          <w:szCs w:val="24"/>
        </w:rPr>
      </w:pPr>
    </w:p>
    <w:p w14:paraId="12AC83A4" w14:textId="77777777" w:rsidR="00416D83" w:rsidRDefault="00416D83" w:rsidP="00E71065">
      <w:pPr>
        <w:spacing w:after="0"/>
        <w:jc w:val="both"/>
        <w:rPr>
          <w:rFonts w:ascii="Arial" w:hAnsi="Arial" w:cs="Arial"/>
          <w:color w:val="000000" w:themeColor="text1"/>
          <w:sz w:val="24"/>
          <w:szCs w:val="24"/>
        </w:rPr>
      </w:pPr>
    </w:p>
    <w:p w14:paraId="7F42DDFA" w14:textId="77777777" w:rsidR="00416D83" w:rsidRPr="00E71065" w:rsidRDefault="00416D83" w:rsidP="00E71065">
      <w:pPr>
        <w:spacing w:after="0"/>
        <w:jc w:val="both"/>
        <w:rPr>
          <w:rFonts w:ascii="Arial" w:hAnsi="Arial" w:cs="Arial"/>
          <w:color w:val="000000" w:themeColor="text1"/>
          <w:sz w:val="24"/>
          <w:szCs w:val="24"/>
        </w:rPr>
      </w:pPr>
    </w:p>
    <w:p w14:paraId="434AB0E3" w14:textId="77777777" w:rsidR="007D14D7" w:rsidRPr="005D1B56" w:rsidRDefault="00CD0506" w:rsidP="007D14D7">
      <w:pPr>
        <w:spacing w:after="0"/>
        <w:rPr>
          <w:rFonts w:ascii="Arial" w:hAnsi="Arial" w:cs="Arial"/>
          <w:b/>
          <w:noProof/>
          <w:sz w:val="24"/>
          <w:szCs w:val="24"/>
          <w:lang w:eastAsia="es-AR"/>
        </w:rPr>
      </w:pPr>
      <w:r>
        <w:rPr>
          <w:rFonts w:ascii="Arial" w:hAnsi="Arial" w:cs="Arial"/>
          <w:noProof/>
          <w:sz w:val="24"/>
          <w:szCs w:val="24"/>
          <w:lang w:eastAsia="es-AR"/>
        </w:rPr>
        <mc:AlternateContent>
          <mc:Choice Requires="wps">
            <w:drawing>
              <wp:anchor distT="0" distB="0" distL="114300" distR="114300" simplePos="0" relativeHeight="251656704" behindDoc="0" locked="0" layoutInCell="1" allowOverlap="1" wp14:anchorId="7DAA95BB">
                <wp:simplePos x="0" y="0"/>
                <wp:positionH relativeFrom="margin">
                  <wp:posOffset>2640330</wp:posOffset>
                </wp:positionH>
                <wp:positionV relativeFrom="paragraph">
                  <wp:posOffset>-52070</wp:posOffset>
                </wp:positionV>
                <wp:extent cx="2924175" cy="26289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75517" w14:textId="77777777" w:rsidR="00FD00B5" w:rsidRDefault="00FD00B5" w:rsidP="007D14D7">
                            <w:pPr>
                              <w:spacing w:after="0"/>
                              <w:jc w:val="center"/>
                              <w:rPr>
                                <w:rFonts w:ascii="Arial" w:hAnsi="Arial" w:cs="Arial"/>
                                <w:b/>
                                <w:noProof/>
                                <w:sz w:val="23"/>
                                <w:szCs w:val="23"/>
                                <w:lang w:eastAsia="es-AR"/>
                              </w:rPr>
                            </w:pPr>
                            <w:r>
                              <w:rPr>
                                <w:rFonts w:ascii="Arial" w:hAnsi="Arial" w:cs="Arial"/>
                                <w:b/>
                                <w:noProof/>
                                <w:sz w:val="23"/>
                                <w:szCs w:val="23"/>
                                <w:lang w:eastAsia="es-AR"/>
                              </w:rPr>
                              <w:t>CROQUIS CONDUCTO DE ESCAPE</w:t>
                            </w:r>
                          </w:p>
                          <w:p w14:paraId="50883D61" w14:textId="77777777" w:rsidR="00FD00B5" w:rsidRDefault="00FD00B5" w:rsidP="007D14D7">
                            <w:pPr>
                              <w:spacing w:after="0"/>
                              <w:jc w:val="center"/>
                              <w:rPr>
                                <w:rFonts w:ascii="Arial" w:hAnsi="Arial" w:cs="Arial"/>
                                <w:b/>
                                <w:noProof/>
                                <w:sz w:val="23"/>
                                <w:szCs w:val="23"/>
                                <w:lang w:eastAsia="es-AR"/>
                              </w:rPr>
                            </w:pPr>
                            <w:r>
                              <w:rPr>
                                <w:rFonts w:ascii="Arial" w:hAnsi="Arial" w:cs="Arial"/>
                                <w:b/>
                                <w:noProof/>
                                <w:sz w:val="23"/>
                                <w:szCs w:val="23"/>
                                <w:lang w:eastAsia="es-AR"/>
                              </w:rPr>
                              <w:t>DODGE</w:t>
                            </w:r>
                          </w:p>
                          <w:p w14:paraId="15A78CE8" w14:textId="77777777" w:rsidR="00FD00B5" w:rsidRDefault="00FD00B5" w:rsidP="007D14D7">
                            <w:pPr>
                              <w:spacing w:after="0"/>
                            </w:pPr>
                            <w:r>
                              <w:rPr>
                                <w:noProof/>
                                <w:sz w:val="20"/>
                                <w:szCs w:val="20"/>
                                <w:lang w:eastAsia="es-AR"/>
                              </w:rPr>
                              <w:drawing>
                                <wp:inline distT="0" distB="0" distL="0" distR="0" wp14:anchorId="03D306AC" wp14:editId="51B3B3DF">
                                  <wp:extent cx="2296795" cy="1977390"/>
                                  <wp:effectExtent l="0" t="0" r="8255"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6795" cy="1977390"/>
                                          </a:xfrm>
                                          <a:prstGeom prst="rect">
                                            <a:avLst/>
                                          </a:prstGeom>
                                          <a:noFill/>
                                          <a:ln>
                                            <a:noFill/>
                                          </a:ln>
                                        </pic:spPr>
                                      </pic:pic>
                                    </a:graphicData>
                                  </a:graphic>
                                </wp:inline>
                              </w:drawing>
                            </w:r>
                          </w:p>
                          <w:p w14:paraId="57D54B84" w14:textId="77777777" w:rsidR="00FD00B5" w:rsidRDefault="00FD00B5" w:rsidP="007D1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AA95BB" id="_x0000_t202" coordsize="21600,21600" o:spt="202" path="m,l,21600r21600,l21600,xe">
                <v:stroke joinstyle="miter"/>
                <v:path gradientshapeok="t" o:connecttype="rect"/>
              </v:shapetype>
              <v:shape id="Cuadro de texto 19" o:spid="_x0000_s1026" type="#_x0000_t202" style="position:absolute;margin-left:207.9pt;margin-top:-4.1pt;width:230.25pt;height:20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7GL3yAAgAAjgUAAA4AAABkcnMvZTJvRG9jLnhtbKxUW0/bMBR+n7T/YPl9pM3KLSJFHYhp&#13;&#10;UgVoMPHsOja1cHw8223S/XqOnaQBxgvTXhw75zu371zOzttak61wXoEp6fRgQokwHCplHkv66/7q&#13;&#10;ywklPjBTMQ1GlHQnPD2ff/501thC5LAGXQlH0IjxRWNLug7BFlnm+VrUzB+AFQaFElzNAj7dY1Y5&#13;&#10;1qD1Wmf5ZHKUNeAq64AL7/HvZSek82RfSsHDjZReBKJLirGFdLp0rtKZzc9Y8eiYXSvex8H+IYya&#13;&#10;KYNe96YuWWBk49RfpmrFHXiQ4YBDnYGUiouUBKYznbxJ527NrEjJIDve7nny/88sv97e2VtHQvsN&#13;&#10;WqxgSsLbJfAnT5CcrLG+6EGRVV94hMdMW+nq+MUcCGoiu7uRUdEGwvFvfprPpseHlHAU5kf5yekE&#13;&#10;gdHuaMA6H74LqEm8lNRh0VIUbLv0occOmOjQg1bVldI6PWKniAvtyJZhjXWYDuZfwbQhTUmPvh5O&#13;&#10;kmkDUb+3rU00JFK3DB7HRNMt7LSIIG1+CklUlfJ9xz3jXJgxhASPMInePqTZK4yBfUi7ywVVkm8w&#13;&#10;Ya9dKwOuq/Fr4qqnPXGyU+hr77vcIw2hXbWRs3hfQbXDtnHQjZS3/Eph+ZbMh1vmcISwzLgXwg0e&#13;&#10;UgOSD/2NkjW4P+/9j3jsbJRS0uBIltT/3jAnKNE/DPb86XQ2i0OcHrPD4xwf7qVk9VJiNvUFYEtg&#13;&#10;XhhdukZ80MNVOqgfcH0solcUMcPRd0nDcL0I3abA9cPFYpFAOLWWhaW5s3yYltib9+0Dc7bv4IDd&#13;&#10;fw3D8LLibSN34FgbA4tNAKm6Nh957bnHmU+T0u+nuFRevhNqXKPzZwAAAP//AwBQSwMEFAAGAAgA&#13;&#10;AAAhADmx0tLmAAAAEAEAAA8AAABkcnMvZG93bnJldi54bWxMj0tPwzAQhO9I/Adrkbig1mlD2yiN&#13;&#10;UyGeEjcaHuLmxksSEa+j2E3Cv2d7gstKq5md/SbbTbYVA/a+caRgMY9AIJXONFQpeC0eZgkIHzQZ&#13;&#10;3TpCBT/oYZefn2U6NW6kFxz2oRIcQj7VCuoQulRKX9ZotZ+7Dom1L9dbHXjtK2l6PXK4beUyitbS&#13;&#10;6ob4Q607vK2x/N4frYLPq+rj2U+Pb2O8irv7p6HYvJtCqcuL6W7L42YLIuAU/i7g1IH5IWewgzuS&#13;&#10;8aJVcL1YMX9QMEuWINiQbNYxiAMr0UmReSb/F8l/AQAA//8DAFBLAQItABQABgAIAAAAIQBaIpOj&#13;&#10;/wAAAOUBAAATAAAAAAAAAAAAAAAAAAAAAABbQ29udGVudF9UeXBlc10ueG1sUEsBAi0AFAAGAAgA&#13;&#10;AAAhAKdKzzjXAAAAlgEAAAsAAAAAAAAAAAAAAAAAMAEAAF9yZWxzLy5yZWxzUEsBAi0AFAAGAAgA&#13;&#10;AAAhAM7GL3yAAgAAjgUAAA4AAAAAAAAAAAAAAAAAMAIAAGRycy9lMm9Eb2MueG1sUEsBAi0AFAAG&#13;&#10;AAgAAAAhADmx0tLmAAAAEAEAAA8AAAAAAAAAAAAAAAAA3AQAAGRycy9kb3ducmV2LnhtbFBLBQYA&#13;&#10;AAAABAAEAPMAAADvBQAAAAA=&#13;&#10;" fillcolor="white [3201]" stroked="f" strokeweight=".5pt">
                <v:textbox>
                  <w:txbxContent>
                    <w:p w14:paraId="69F75517" w14:textId="77777777" w:rsidR="00FD00B5" w:rsidRDefault="00FD00B5" w:rsidP="007D14D7">
                      <w:pPr>
                        <w:spacing w:after="0"/>
                        <w:jc w:val="center"/>
                        <w:rPr>
                          <w:rFonts w:ascii="Arial" w:hAnsi="Arial" w:cs="Arial"/>
                          <w:b/>
                          <w:noProof/>
                          <w:sz w:val="23"/>
                          <w:szCs w:val="23"/>
                          <w:lang w:eastAsia="es-AR"/>
                        </w:rPr>
                      </w:pPr>
                      <w:r>
                        <w:rPr>
                          <w:rFonts w:ascii="Arial" w:hAnsi="Arial" w:cs="Arial"/>
                          <w:b/>
                          <w:noProof/>
                          <w:sz w:val="23"/>
                          <w:szCs w:val="23"/>
                          <w:lang w:eastAsia="es-AR"/>
                        </w:rPr>
                        <w:t>CROQUIS CONDUCTO DE ESCAPE</w:t>
                      </w:r>
                    </w:p>
                    <w:p w14:paraId="50883D61" w14:textId="77777777" w:rsidR="00FD00B5" w:rsidRDefault="00FD00B5" w:rsidP="007D14D7">
                      <w:pPr>
                        <w:spacing w:after="0"/>
                        <w:jc w:val="center"/>
                        <w:rPr>
                          <w:rFonts w:ascii="Arial" w:hAnsi="Arial" w:cs="Arial"/>
                          <w:b/>
                          <w:noProof/>
                          <w:sz w:val="23"/>
                          <w:szCs w:val="23"/>
                          <w:lang w:eastAsia="es-AR"/>
                        </w:rPr>
                      </w:pPr>
                      <w:r>
                        <w:rPr>
                          <w:rFonts w:ascii="Arial" w:hAnsi="Arial" w:cs="Arial"/>
                          <w:b/>
                          <w:noProof/>
                          <w:sz w:val="23"/>
                          <w:szCs w:val="23"/>
                          <w:lang w:eastAsia="es-AR"/>
                        </w:rPr>
                        <w:t>DODGE</w:t>
                      </w:r>
                    </w:p>
                    <w:p w14:paraId="15A78CE8" w14:textId="77777777" w:rsidR="00FD00B5" w:rsidRDefault="00FD00B5" w:rsidP="007D14D7">
                      <w:pPr>
                        <w:spacing w:after="0"/>
                      </w:pPr>
                      <w:r>
                        <w:rPr>
                          <w:noProof/>
                          <w:sz w:val="20"/>
                          <w:szCs w:val="20"/>
                          <w:lang w:eastAsia="es-AR"/>
                        </w:rPr>
                        <w:drawing>
                          <wp:inline distT="0" distB="0" distL="0" distR="0" wp14:anchorId="03D306AC" wp14:editId="51B3B3DF">
                            <wp:extent cx="2296795" cy="1977390"/>
                            <wp:effectExtent l="0" t="0" r="8255"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6795" cy="1977390"/>
                                    </a:xfrm>
                                    <a:prstGeom prst="rect">
                                      <a:avLst/>
                                    </a:prstGeom>
                                    <a:noFill/>
                                    <a:ln>
                                      <a:noFill/>
                                    </a:ln>
                                  </pic:spPr>
                                </pic:pic>
                              </a:graphicData>
                            </a:graphic>
                          </wp:inline>
                        </w:drawing>
                      </w:r>
                    </w:p>
                    <w:p w14:paraId="57D54B84" w14:textId="77777777" w:rsidR="00FD00B5" w:rsidRDefault="00FD00B5" w:rsidP="007D14D7"/>
                  </w:txbxContent>
                </v:textbox>
                <w10:wrap anchorx="margin"/>
              </v:shape>
            </w:pict>
          </mc:Fallback>
        </mc:AlternateContent>
      </w:r>
      <w:r w:rsidR="007D14D7" w:rsidRPr="005D1B56">
        <w:rPr>
          <w:rFonts w:ascii="Arial" w:hAnsi="Arial" w:cs="Arial"/>
          <w:b/>
          <w:noProof/>
          <w:sz w:val="24"/>
          <w:szCs w:val="24"/>
          <w:lang w:eastAsia="es-AR"/>
        </w:rPr>
        <w:t>CROQUIS CONDUCTO DE ESCAPE</w:t>
      </w:r>
    </w:p>
    <w:p w14:paraId="2370D20D" w14:textId="77777777" w:rsidR="007D14D7" w:rsidRPr="005D1B56" w:rsidRDefault="007D14D7" w:rsidP="007D14D7">
      <w:pPr>
        <w:spacing w:after="0" w:line="276" w:lineRule="auto"/>
        <w:rPr>
          <w:rFonts w:ascii="Arial" w:hAnsi="Arial" w:cs="Arial"/>
          <w:b/>
          <w:noProof/>
          <w:sz w:val="24"/>
          <w:szCs w:val="24"/>
          <w:lang w:eastAsia="es-AR"/>
        </w:rPr>
      </w:pPr>
      <w:r w:rsidRPr="005D1B56">
        <w:rPr>
          <w:rFonts w:ascii="Arial" w:hAnsi="Arial" w:cs="Arial"/>
          <w:b/>
          <w:noProof/>
          <w:sz w:val="24"/>
          <w:szCs w:val="24"/>
          <w:lang w:eastAsia="es-AR"/>
        </w:rPr>
        <w:t xml:space="preserve">                         FORD</w:t>
      </w:r>
    </w:p>
    <w:p w14:paraId="3A37118B" w14:textId="77777777" w:rsidR="007D14D7" w:rsidRPr="005D1B56" w:rsidRDefault="007D14D7" w:rsidP="007D14D7">
      <w:pPr>
        <w:spacing w:after="0"/>
        <w:rPr>
          <w:rFonts w:ascii="Arial" w:hAnsi="Arial" w:cs="Arial"/>
          <w:noProof/>
          <w:sz w:val="24"/>
          <w:szCs w:val="24"/>
          <w:lang w:eastAsia="es-AR"/>
        </w:rPr>
      </w:pPr>
      <w:r w:rsidRPr="005D1B56">
        <w:rPr>
          <w:rFonts w:ascii="Arial" w:hAnsi="Arial" w:cs="Arial"/>
          <w:noProof/>
          <w:sz w:val="24"/>
          <w:szCs w:val="24"/>
          <w:lang w:eastAsia="es-AR"/>
        </w:rPr>
        <w:drawing>
          <wp:inline distT="0" distB="0" distL="0" distR="0" wp14:anchorId="143F14DB" wp14:editId="530FDB04">
            <wp:extent cx="2466975" cy="1977390"/>
            <wp:effectExtent l="0" t="0" r="9525"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977390"/>
                    </a:xfrm>
                    <a:prstGeom prst="rect">
                      <a:avLst/>
                    </a:prstGeom>
                    <a:noFill/>
                    <a:ln>
                      <a:noFill/>
                    </a:ln>
                  </pic:spPr>
                </pic:pic>
              </a:graphicData>
            </a:graphic>
          </wp:inline>
        </w:drawing>
      </w:r>
    </w:p>
    <w:p w14:paraId="6DA8CCA6" w14:textId="77777777" w:rsidR="007D14D7" w:rsidRPr="005D1B56" w:rsidRDefault="007D14D7" w:rsidP="007D14D7">
      <w:pPr>
        <w:spacing w:after="0"/>
        <w:rPr>
          <w:rFonts w:ascii="Arial" w:hAnsi="Arial" w:cs="Arial"/>
          <w:noProof/>
          <w:sz w:val="24"/>
          <w:szCs w:val="24"/>
          <w:lang w:eastAsia="es-AR"/>
        </w:rPr>
      </w:pPr>
    </w:p>
    <w:p w14:paraId="7FBFDD42" w14:textId="77777777" w:rsidR="007D14D7" w:rsidRPr="005D1B56" w:rsidRDefault="007D14D7" w:rsidP="007D14D7">
      <w:pPr>
        <w:spacing w:after="0"/>
        <w:jc w:val="both"/>
        <w:rPr>
          <w:rFonts w:ascii="Arial" w:hAnsi="Arial" w:cs="Arial"/>
          <w:noProof/>
          <w:sz w:val="24"/>
          <w:szCs w:val="24"/>
          <w:lang w:eastAsia="es-AR"/>
        </w:rPr>
      </w:pPr>
      <w:r w:rsidRPr="005D1B56">
        <w:rPr>
          <w:rFonts w:ascii="Arial" w:hAnsi="Arial" w:cs="Arial"/>
          <w:noProof/>
          <w:sz w:val="24"/>
          <w:szCs w:val="24"/>
          <w:lang w:eastAsia="es-AR"/>
        </w:rPr>
        <w:t>Son medidas máximas en milimetro permitidas sin tolerancia.</w:t>
      </w:r>
    </w:p>
    <w:p w14:paraId="7E982EF9" w14:textId="77777777" w:rsidR="007D14D7" w:rsidRDefault="007D14D7" w:rsidP="007D14D7">
      <w:pPr>
        <w:spacing w:after="0"/>
        <w:jc w:val="both"/>
        <w:rPr>
          <w:rFonts w:ascii="Arial" w:hAnsi="Arial" w:cs="Arial"/>
          <w:noProof/>
          <w:sz w:val="24"/>
          <w:szCs w:val="24"/>
          <w:lang w:eastAsia="es-AR"/>
        </w:rPr>
      </w:pPr>
      <w:r w:rsidRPr="005D1B56">
        <w:rPr>
          <w:rFonts w:ascii="Arial" w:hAnsi="Arial" w:cs="Arial"/>
          <w:noProof/>
          <w:sz w:val="24"/>
          <w:szCs w:val="24"/>
          <w:lang w:eastAsia="es-AR"/>
        </w:rPr>
        <w:t>Las medidas seran tomadas en la cara de apoyo con el múltiple.</w:t>
      </w:r>
    </w:p>
    <w:p w14:paraId="2F4F0C5B" w14:textId="77777777" w:rsidR="00E71065" w:rsidRDefault="00E71065" w:rsidP="007D14D7">
      <w:pPr>
        <w:spacing w:after="0"/>
        <w:jc w:val="both"/>
        <w:rPr>
          <w:rFonts w:ascii="Arial" w:hAnsi="Arial" w:cs="Arial"/>
          <w:noProof/>
          <w:sz w:val="24"/>
          <w:szCs w:val="24"/>
          <w:lang w:eastAsia="es-AR"/>
        </w:rPr>
      </w:pPr>
    </w:p>
    <w:p w14:paraId="0699C951" w14:textId="77777777" w:rsidR="00E71065" w:rsidRDefault="00E71065" w:rsidP="007D14D7">
      <w:pPr>
        <w:spacing w:after="0"/>
        <w:jc w:val="both"/>
        <w:rPr>
          <w:rFonts w:ascii="Arial" w:hAnsi="Arial" w:cs="Arial"/>
          <w:noProof/>
          <w:sz w:val="24"/>
          <w:szCs w:val="24"/>
          <w:lang w:eastAsia="es-AR"/>
        </w:rPr>
      </w:pPr>
    </w:p>
    <w:p w14:paraId="54CCDC20" w14:textId="77777777" w:rsidR="00E71065" w:rsidRDefault="00E71065" w:rsidP="007D14D7">
      <w:pPr>
        <w:spacing w:after="0"/>
        <w:jc w:val="both"/>
        <w:rPr>
          <w:rFonts w:ascii="Arial" w:hAnsi="Arial" w:cs="Arial"/>
          <w:noProof/>
          <w:sz w:val="24"/>
          <w:szCs w:val="24"/>
          <w:lang w:eastAsia="es-AR"/>
        </w:rPr>
      </w:pPr>
    </w:p>
    <w:p w14:paraId="52259E33" w14:textId="77777777" w:rsidR="00E71065" w:rsidRDefault="00E71065" w:rsidP="007D14D7">
      <w:pPr>
        <w:spacing w:after="0"/>
        <w:jc w:val="both"/>
        <w:rPr>
          <w:rFonts w:ascii="Arial" w:hAnsi="Arial" w:cs="Arial"/>
          <w:noProof/>
          <w:sz w:val="24"/>
          <w:szCs w:val="24"/>
          <w:lang w:eastAsia="es-AR"/>
        </w:rPr>
      </w:pPr>
    </w:p>
    <w:p w14:paraId="0832FDEC" w14:textId="77777777" w:rsidR="00E71065" w:rsidRDefault="00E71065" w:rsidP="007D14D7">
      <w:pPr>
        <w:spacing w:after="0"/>
        <w:jc w:val="both"/>
        <w:rPr>
          <w:rFonts w:ascii="Arial" w:hAnsi="Arial" w:cs="Arial"/>
          <w:noProof/>
          <w:sz w:val="24"/>
          <w:szCs w:val="24"/>
          <w:lang w:eastAsia="es-AR"/>
        </w:rPr>
      </w:pPr>
    </w:p>
    <w:p w14:paraId="774747AB" w14:textId="77777777" w:rsidR="00E71065" w:rsidRPr="005D1B56" w:rsidRDefault="00E71065" w:rsidP="007D14D7">
      <w:pPr>
        <w:spacing w:after="0"/>
        <w:jc w:val="both"/>
        <w:rPr>
          <w:rFonts w:ascii="Arial" w:hAnsi="Arial" w:cs="Arial"/>
          <w:noProof/>
          <w:sz w:val="24"/>
          <w:szCs w:val="24"/>
          <w:lang w:eastAsia="es-AR"/>
        </w:rPr>
      </w:pPr>
    </w:p>
    <w:p w14:paraId="04955E84" w14:textId="77777777" w:rsidR="007D14D7" w:rsidRPr="005D1B56" w:rsidRDefault="00CD0506" w:rsidP="007D14D7">
      <w:pPr>
        <w:spacing w:after="0"/>
        <w:rPr>
          <w:rFonts w:ascii="Arial" w:hAnsi="Arial" w:cs="Arial"/>
          <w:noProof/>
          <w:sz w:val="24"/>
          <w:szCs w:val="24"/>
          <w:lang w:eastAsia="es-AR"/>
        </w:rPr>
      </w:pPr>
      <w:r>
        <w:rPr>
          <w:rFonts w:ascii="Arial" w:hAnsi="Arial" w:cs="Arial"/>
          <w:noProof/>
          <w:sz w:val="24"/>
          <w:szCs w:val="24"/>
          <w:lang w:eastAsia="es-AR"/>
        </w:rPr>
        <mc:AlternateContent>
          <mc:Choice Requires="wps">
            <w:drawing>
              <wp:anchor distT="0" distB="0" distL="114300" distR="114300" simplePos="0" relativeHeight="251657728" behindDoc="0" locked="0" layoutInCell="1" allowOverlap="1" wp14:anchorId="225210E8">
                <wp:simplePos x="0" y="0"/>
                <wp:positionH relativeFrom="column">
                  <wp:posOffset>2828290</wp:posOffset>
                </wp:positionH>
                <wp:positionV relativeFrom="paragraph">
                  <wp:posOffset>109855</wp:posOffset>
                </wp:positionV>
                <wp:extent cx="3114675" cy="277177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277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60A39" w14:textId="77777777" w:rsidR="00FD00B5" w:rsidRDefault="00FD00B5" w:rsidP="007D14D7">
                            <w:pPr>
                              <w:spacing w:after="0"/>
                              <w:jc w:val="center"/>
                              <w:rPr>
                                <w:rFonts w:ascii="Arial" w:hAnsi="Arial" w:cs="Arial"/>
                                <w:b/>
                                <w:sz w:val="23"/>
                                <w:szCs w:val="23"/>
                              </w:rPr>
                            </w:pPr>
                            <w:r>
                              <w:rPr>
                                <w:rFonts w:ascii="Arial" w:hAnsi="Arial" w:cs="Arial"/>
                                <w:b/>
                                <w:sz w:val="23"/>
                                <w:szCs w:val="23"/>
                              </w:rPr>
                              <w:t>CROQUIS CONDUCTO DE ADMISION</w:t>
                            </w:r>
                          </w:p>
                          <w:p w14:paraId="6CE2F815" w14:textId="77777777" w:rsidR="00FD00B5" w:rsidRDefault="00FD00B5" w:rsidP="007D14D7">
                            <w:pPr>
                              <w:spacing w:after="0"/>
                              <w:jc w:val="center"/>
                              <w:rPr>
                                <w:rFonts w:ascii="Arial" w:hAnsi="Arial" w:cs="Arial"/>
                                <w:b/>
                                <w:sz w:val="23"/>
                                <w:szCs w:val="23"/>
                              </w:rPr>
                            </w:pPr>
                            <w:r>
                              <w:rPr>
                                <w:rFonts w:ascii="Arial" w:hAnsi="Arial" w:cs="Arial"/>
                                <w:b/>
                                <w:sz w:val="23"/>
                                <w:szCs w:val="23"/>
                              </w:rPr>
                              <w:t>DODGE</w:t>
                            </w:r>
                          </w:p>
                          <w:p w14:paraId="5A54337D" w14:textId="77777777" w:rsidR="00FD00B5" w:rsidRDefault="00FD00B5" w:rsidP="007D14D7">
                            <w:r>
                              <w:rPr>
                                <w:noProof/>
                                <w:sz w:val="20"/>
                                <w:szCs w:val="20"/>
                                <w:lang w:eastAsia="es-AR"/>
                              </w:rPr>
                              <w:drawing>
                                <wp:inline distT="0" distB="0" distL="0" distR="0" wp14:anchorId="76086579" wp14:editId="3B29CFA3">
                                  <wp:extent cx="2552065" cy="2190115"/>
                                  <wp:effectExtent l="0" t="0" r="635"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065" cy="2190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5210E8" id="Cuadro de texto 17" o:spid="_x0000_s1027" type="#_x0000_t202" style="position:absolute;margin-left:222.7pt;margin-top:8.65pt;width:245.25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fq3iDAgAAlQUAAA4AAABkcnMvZTJvRG9jLnhtbKxU3U/bMBB/n7T/wfL7SFMK3SJS1IGY&#13;&#10;JlWABhPPrmNTC8fn2W6T7q/f2UkaYLww7SW58/3u++PsvK012QnnFZiS5kcTSoThUCnzWNKf91ef&#13;&#10;PlPiAzMV02BESffC0/PFxw9njS3EFDagK+EIGjG+aGxJNyHYIss834ia+SOwwqBQgqtZQNY9ZpVj&#13;&#10;DVqvdTadTE6zBlxlHXDhPb5edkK6SPalFDzcSOlFILqkGFtIX5e+6/TNFmeseHTMbhTv42D/EEbN&#13;&#10;lEGvB1OXLDCydeovU7XiDjzIcMShzkBKxUVKAtPJJ6/SudswK1IyWB1vD3Xy/88sv97d2VtHQvsV&#13;&#10;WuxgSsLbFfAnT7A4WWN90YNiVX3hER4zbaWr4x9zIKiJ1d2PFRVtIBxfj/N8djo/oYSjcDqf5/PI&#13;&#10;RLujAet8+CagJpEoqcOmpSjYbuVDjx0w0aEHraorpXVi4qSIC+3IjmGPdcgH8y9g2pCmpKfHJ5Nk&#13;&#10;2kDU721rEw2JNC2DxzHRRIW9FhGkzQ8hiapSvm+4Z5wLM4aQ4BEm0du7NHuFMbB3aXe5oEryDSYc&#13;&#10;tGtlwHU9flm46ulQONkp9L33Xe6xDKFdt5h8nJJYuvi0hmqP0+Og2yxv+ZXCLq6YD7fM4SbhWOB5&#13;&#10;CDf4kRqwB9BTlGzA/X7rPeJxwFFKSYObWVL/a8ucoER/Nzj6X/LZLO5yYmYn8yky7rlk/VxitvUF&#13;&#10;4GRgzBhdIiM+6IGUDuoHvCLL6BVFzHD0XdIwkBehOxh4hbhYLhMIl9eysDJ3lg9LE0f0vn1gzvaD&#13;&#10;HHAJrmHYYVa8nucOHFtkYLkNIFU37WNd+xbg6qeF6c9UvC3P+YQar+niDwAAAP//AwBQSwMEFAAG&#13;&#10;AAgAAAAhADEPVtbmAAAAEAEAAA8AAABkcnMvZG93bnJldi54bWxMj0tPwzAQhO9I/Adrkbgg6kAS&#13;&#10;StM4FeJRJG40PMTNjZckIl5HsZuEf89ygstKq292dibfzLYTIw6+daTgYhGBQKqcaalW8FI+nF+D&#13;&#10;8EGT0Z0jVPCNHjbF8VGuM+MmesZxF2rBJuQzraAJoc+k9FWDVvuF65GYfbrB6sDrUEsz6InNbScv&#13;&#10;o+hKWt0Sf2h0j7cNVl+7g1XwcVa/P/l5+zrFadzfP47l8s2USp2ezHdrHjdrEAHn8HcBvx04PxQc&#13;&#10;bO8OZLzoFCRJmrCUwTIGwYJVnK5A7JmkMTeTRS7/Fyl+AAAA//8DAFBLAQItABQABgAIAAAAIQBa&#13;&#10;IpOj/wAAAOUBAAATAAAAAAAAAAAAAAAAAAAAAABbQ29udGVudF9UeXBlc10ueG1sUEsBAi0AFAAG&#13;&#10;AAgAAAAhAKdKzzjXAAAAlgEAAAsAAAAAAAAAAAAAAAAAMAEAAF9yZWxzLy5yZWxzUEsBAi0AFAAG&#13;&#10;AAgAAAAhAJUfq3iDAgAAlQUAAA4AAAAAAAAAAAAAAAAAMAIAAGRycy9lMm9Eb2MueG1sUEsBAi0A&#13;&#10;FAAGAAgAAAAhADEPVtbmAAAAEAEAAA8AAAAAAAAAAAAAAAAA3wQAAGRycy9kb3ducmV2LnhtbFBL&#13;&#10;BQYAAAAABAAEAPMAAADyBQAAAAA=&#13;&#10;" fillcolor="white [3201]" stroked="f" strokeweight=".5pt">
                <v:textbox>
                  <w:txbxContent>
                    <w:p w14:paraId="30A60A39" w14:textId="77777777" w:rsidR="00FD00B5" w:rsidRDefault="00FD00B5" w:rsidP="007D14D7">
                      <w:pPr>
                        <w:spacing w:after="0"/>
                        <w:jc w:val="center"/>
                        <w:rPr>
                          <w:rFonts w:ascii="Arial" w:hAnsi="Arial" w:cs="Arial"/>
                          <w:b/>
                          <w:sz w:val="23"/>
                          <w:szCs w:val="23"/>
                        </w:rPr>
                      </w:pPr>
                      <w:r>
                        <w:rPr>
                          <w:rFonts w:ascii="Arial" w:hAnsi="Arial" w:cs="Arial"/>
                          <w:b/>
                          <w:sz w:val="23"/>
                          <w:szCs w:val="23"/>
                        </w:rPr>
                        <w:t>CROQUIS CONDUCTO DE ADMISION</w:t>
                      </w:r>
                    </w:p>
                    <w:p w14:paraId="6CE2F815" w14:textId="77777777" w:rsidR="00FD00B5" w:rsidRDefault="00FD00B5" w:rsidP="007D14D7">
                      <w:pPr>
                        <w:spacing w:after="0"/>
                        <w:jc w:val="center"/>
                        <w:rPr>
                          <w:rFonts w:ascii="Arial" w:hAnsi="Arial" w:cs="Arial"/>
                          <w:b/>
                          <w:sz w:val="23"/>
                          <w:szCs w:val="23"/>
                        </w:rPr>
                      </w:pPr>
                      <w:r>
                        <w:rPr>
                          <w:rFonts w:ascii="Arial" w:hAnsi="Arial" w:cs="Arial"/>
                          <w:b/>
                          <w:sz w:val="23"/>
                          <w:szCs w:val="23"/>
                        </w:rPr>
                        <w:t>DODGE</w:t>
                      </w:r>
                    </w:p>
                    <w:p w14:paraId="5A54337D" w14:textId="77777777" w:rsidR="00FD00B5" w:rsidRDefault="00FD00B5" w:rsidP="007D14D7">
                      <w:r>
                        <w:rPr>
                          <w:noProof/>
                          <w:sz w:val="20"/>
                          <w:szCs w:val="20"/>
                          <w:lang w:eastAsia="es-AR"/>
                        </w:rPr>
                        <w:drawing>
                          <wp:inline distT="0" distB="0" distL="0" distR="0" wp14:anchorId="76086579" wp14:editId="3B29CFA3">
                            <wp:extent cx="2552065" cy="2190115"/>
                            <wp:effectExtent l="0" t="0" r="635"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065" cy="2190115"/>
                                    </a:xfrm>
                                    <a:prstGeom prst="rect">
                                      <a:avLst/>
                                    </a:prstGeom>
                                    <a:noFill/>
                                    <a:ln>
                                      <a:noFill/>
                                    </a:ln>
                                  </pic:spPr>
                                </pic:pic>
                              </a:graphicData>
                            </a:graphic>
                          </wp:inline>
                        </w:drawing>
                      </w:r>
                    </w:p>
                  </w:txbxContent>
                </v:textbox>
              </v:shape>
            </w:pict>
          </mc:Fallback>
        </mc:AlternateContent>
      </w:r>
    </w:p>
    <w:p w14:paraId="715796F0" w14:textId="77777777" w:rsidR="007D14D7" w:rsidRPr="005D1B56" w:rsidRDefault="007D14D7" w:rsidP="007D14D7">
      <w:pPr>
        <w:spacing w:after="0"/>
        <w:rPr>
          <w:rFonts w:ascii="Arial" w:hAnsi="Arial" w:cs="Arial"/>
          <w:b/>
          <w:noProof/>
          <w:sz w:val="24"/>
          <w:szCs w:val="24"/>
          <w:lang w:eastAsia="es-AR"/>
        </w:rPr>
      </w:pPr>
      <w:r w:rsidRPr="005D1B56">
        <w:rPr>
          <w:rFonts w:ascii="Arial" w:hAnsi="Arial" w:cs="Arial"/>
          <w:b/>
          <w:noProof/>
          <w:sz w:val="24"/>
          <w:szCs w:val="24"/>
          <w:lang w:eastAsia="es-AR"/>
        </w:rPr>
        <w:t>CROQUIS CONDUCTO DE ADMISION</w:t>
      </w:r>
    </w:p>
    <w:p w14:paraId="48465CBD" w14:textId="77777777" w:rsidR="007D14D7" w:rsidRPr="005D1B56" w:rsidRDefault="007D14D7" w:rsidP="007D14D7">
      <w:pPr>
        <w:spacing w:after="0"/>
        <w:rPr>
          <w:rFonts w:ascii="Arial" w:hAnsi="Arial" w:cs="Arial"/>
          <w:b/>
          <w:noProof/>
          <w:sz w:val="24"/>
          <w:szCs w:val="24"/>
          <w:lang w:eastAsia="es-AR"/>
        </w:rPr>
      </w:pPr>
      <w:r w:rsidRPr="005D1B56">
        <w:rPr>
          <w:rFonts w:ascii="Arial" w:hAnsi="Arial" w:cs="Arial"/>
          <w:b/>
          <w:noProof/>
          <w:sz w:val="24"/>
          <w:szCs w:val="24"/>
          <w:lang w:eastAsia="es-AR"/>
        </w:rPr>
        <w:t xml:space="preserve">                           FORD</w:t>
      </w:r>
    </w:p>
    <w:p w14:paraId="4E6099B3" w14:textId="77777777" w:rsidR="007D14D7" w:rsidRPr="005D1B56" w:rsidRDefault="007D14D7" w:rsidP="007D14D7">
      <w:pPr>
        <w:jc w:val="both"/>
        <w:rPr>
          <w:rFonts w:ascii="Arial" w:hAnsi="Arial" w:cs="Arial"/>
          <w:noProof/>
          <w:sz w:val="24"/>
          <w:szCs w:val="24"/>
          <w:lang w:eastAsia="es-AR"/>
        </w:rPr>
      </w:pPr>
      <w:r w:rsidRPr="005D1B56">
        <w:rPr>
          <w:rFonts w:ascii="Arial" w:hAnsi="Arial" w:cs="Arial"/>
          <w:noProof/>
          <w:sz w:val="24"/>
          <w:szCs w:val="24"/>
          <w:lang w:eastAsia="es-AR"/>
        </w:rPr>
        <w:drawing>
          <wp:inline distT="0" distB="0" distL="0" distR="0" wp14:anchorId="415F4FB3" wp14:editId="00816172">
            <wp:extent cx="2828290" cy="23177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8290" cy="2317750"/>
                    </a:xfrm>
                    <a:prstGeom prst="rect">
                      <a:avLst/>
                    </a:prstGeom>
                    <a:noFill/>
                    <a:ln>
                      <a:noFill/>
                    </a:ln>
                  </pic:spPr>
                </pic:pic>
              </a:graphicData>
            </a:graphic>
          </wp:inline>
        </w:drawing>
      </w:r>
    </w:p>
    <w:p w14:paraId="6AF5361A" w14:textId="77777777" w:rsidR="007D14D7" w:rsidRPr="005D1B56" w:rsidRDefault="007D14D7" w:rsidP="007D14D7">
      <w:pPr>
        <w:spacing w:after="0"/>
        <w:jc w:val="both"/>
        <w:rPr>
          <w:rFonts w:ascii="Arial" w:hAnsi="Arial" w:cs="Arial"/>
          <w:noProof/>
          <w:sz w:val="24"/>
          <w:szCs w:val="24"/>
          <w:lang w:eastAsia="es-AR"/>
        </w:rPr>
      </w:pPr>
      <w:r w:rsidRPr="005D1B56">
        <w:rPr>
          <w:rFonts w:ascii="Arial" w:hAnsi="Arial" w:cs="Arial"/>
          <w:noProof/>
          <w:sz w:val="24"/>
          <w:szCs w:val="24"/>
          <w:lang w:eastAsia="es-AR"/>
        </w:rPr>
        <w:t>Son medidas máximas en milimetro permitidas sin tolerancia.</w:t>
      </w:r>
    </w:p>
    <w:p w14:paraId="5C2967A0" w14:textId="77777777" w:rsidR="007D14D7" w:rsidRPr="005D1B56" w:rsidRDefault="007D14D7" w:rsidP="007D14D7">
      <w:pPr>
        <w:spacing w:after="0"/>
        <w:jc w:val="both"/>
        <w:rPr>
          <w:rFonts w:ascii="Arial" w:hAnsi="Arial" w:cs="Arial"/>
          <w:noProof/>
          <w:sz w:val="24"/>
          <w:szCs w:val="24"/>
          <w:lang w:eastAsia="es-AR"/>
        </w:rPr>
      </w:pPr>
      <w:r w:rsidRPr="005D1B56">
        <w:rPr>
          <w:rFonts w:ascii="Arial" w:hAnsi="Arial" w:cs="Arial"/>
          <w:noProof/>
          <w:sz w:val="24"/>
          <w:szCs w:val="24"/>
          <w:lang w:eastAsia="es-AR"/>
        </w:rPr>
        <w:t>Las medidas seran tomadas en la cara de apoyo con el múltipl</w:t>
      </w:r>
      <w:r w:rsidR="002B5151">
        <w:rPr>
          <w:rFonts w:ascii="Arial" w:hAnsi="Arial" w:cs="Arial"/>
          <w:noProof/>
          <w:sz w:val="24"/>
          <w:szCs w:val="24"/>
          <w:lang w:eastAsia="es-AR"/>
        </w:rPr>
        <w:t>e</w:t>
      </w:r>
    </w:p>
    <w:p w14:paraId="3B79396C" w14:textId="77777777" w:rsidR="007D14D7" w:rsidRPr="005D1B56" w:rsidRDefault="007D14D7" w:rsidP="007D14D7">
      <w:pPr>
        <w:spacing w:after="0"/>
        <w:jc w:val="both"/>
        <w:rPr>
          <w:rFonts w:ascii="Arial" w:hAnsi="Arial" w:cs="Arial"/>
          <w:b/>
          <w:noProof/>
          <w:sz w:val="24"/>
          <w:szCs w:val="24"/>
          <w:lang w:eastAsia="es-AR"/>
        </w:rPr>
      </w:pPr>
      <w:r w:rsidRPr="005D1B56">
        <w:rPr>
          <w:rFonts w:ascii="Arial" w:hAnsi="Arial" w:cs="Arial"/>
          <w:b/>
          <w:noProof/>
          <w:sz w:val="24"/>
          <w:szCs w:val="24"/>
          <w:lang w:eastAsia="es-AR"/>
        </w:rPr>
        <w:t>REFUERZO DE BANCADA</w:t>
      </w:r>
    </w:p>
    <w:p w14:paraId="349CA4F9" w14:textId="77777777" w:rsidR="007D14D7" w:rsidRPr="005D1B56" w:rsidRDefault="007D14D7" w:rsidP="007D14D7">
      <w:pPr>
        <w:spacing w:after="0"/>
        <w:jc w:val="both"/>
        <w:rPr>
          <w:rFonts w:ascii="Arial" w:hAnsi="Arial" w:cs="Arial"/>
          <w:noProof/>
          <w:sz w:val="24"/>
          <w:szCs w:val="24"/>
          <w:lang w:eastAsia="es-AR"/>
        </w:rPr>
      </w:pPr>
      <w:r w:rsidRPr="005D1B56">
        <w:rPr>
          <w:rFonts w:ascii="Arial" w:hAnsi="Arial" w:cs="Arial"/>
          <w:noProof/>
          <w:sz w:val="24"/>
          <w:szCs w:val="24"/>
          <w:lang w:eastAsia="es-AR"/>
        </w:rPr>
        <w:t>Los refuerzos deben fijarse unicamente con los dos bulones que sujetan la tapa de bancada. Forma del refuerzo</w:t>
      </w:r>
    </w:p>
    <w:p w14:paraId="7871BBE5" w14:textId="77777777" w:rsidR="007D14D7" w:rsidRPr="005D1B56" w:rsidRDefault="007D14D7" w:rsidP="003473EF">
      <w:pPr>
        <w:spacing w:after="0"/>
        <w:jc w:val="center"/>
        <w:rPr>
          <w:rFonts w:ascii="Arial" w:hAnsi="Arial" w:cs="Arial"/>
          <w:noProof/>
          <w:sz w:val="24"/>
          <w:szCs w:val="24"/>
          <w:lang w:eastAsia="es-AR"/>
        </w:rPr>
      </w:pPr>
      <w:r w:rsidRPr="005D1B56">
        <w:rPr>
          <w:rFonts w:ascii="Arial" w:hAnsi="Arial" w:cs="Arial"/>
          <w:noProof/>
          <w:sz w:val="24"/>
          <w:szCs w:val="24"/>
          <w:lang w:eastAsia="es-AR"/>
        </w:rPr>
        <w:drawing>
          <wp:inline distT="0" distB="0" distL="0" distR="0" wp14:anchorId="7E83F69A" wp14:editId="279867E3">
            <wp:extent cx="4135755" cy="2169160"/>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5755" cy="2169160"/>
                    </a:xfrm>
                    <a:prstGeom prst="rect">
                      <a:avLst/>
                    </a:prstGeom>
                    <a:noFill/>
                    <a:ln>
                      <a:noFill/>
                    </a:ln>
                  </pic:spPr>
                </pic:pic>
              </a:graphicData>
            </a:graphic>
          </wp:inline>
        </w:drawing>
      </w:r>
    </w:p>
    <w:p w14:paraId="3E423F6C" w14:textId="77777777" w:rsidR="007D14D7" w:rsidRPr="005D1B56" w:rsidRDefault="007D14D7" w:rsidP="007D14D7">
      <w:pPr>
        <w:spacing w:after="0"/>
        <w:jc w:val="both"/>
        <w:rPr>
          <w:rFonts w:ascii="Arial" w:hAnsi="Arial" w:cs="Arial"/>
          <w:noProof/>
          <w:sz w:val="24"/>
          <w:szCs w:val="24"/>
          <w:lang w:eastAsia="es-AR"/>
        </w:rPr>
      </w:pPr>
    </w:p>
    <w:p w14:paraId="0E87D633" w14:textId="77777777" w:rsidR="00E71065" w:rsidRDefault="00E71065" w:rsidP="007D14D7">
      <w:pPr>
        <w:spacing w:after="0"/>
        <w:jc w:val="both"/>
        <w:rPr>
          <w:rFonts w:ascii="Arial" w:hAnsi="Arial" w:cs="Arial"/>
          <w:b/>
          <w:noProof/>
          <w:sz w:val="24"/>
          <w:szCs w:val="24"/>
          <w:lang w:eastAsia="es-AR"/>
        </w:rPr>
      </w:pPr>
    </w:p>
    <w:p w14:paraId="0C310C57" w14:textId="77777777" w:rsidR="00E71065" w:rsidRDefault="00E71065" w:rsidP="007D14D7">
      <w:pPr>
        <w:spacing w:after="0"/>
        <w:jc w:val="both"/>
        <w:rPr>
          <w:rFonts w:ascii="Arial" w:hAnsi="Arial" w:cs="Arial"/>
          <w:b/>
          <w:noProof/>
          <w:sz w:val="24"/>
          <w:szCs w:val="24"/>
          <w:lang w:eastAsia="es-AR"/>
        </w:rPr>
      </w:pPr>
    </w:p>
    <w:p w14:paraId="50B326B8" w14:textId="77777777" w:rsidR="00E71065" w:rsidRDefault="00E71065" w:rsidP="007D14D7">
      <w:pPr>
        <w:spacing w:after="0"/>
        <w:jc w:val="both"/>
        <w:rPr>
          <w:rFonts w:ascii="Arial" w:hAnsi="Arial" w:cs="Arial"/>
          <w:b/>
          <w:noProof/>
          <w:sz w:val="24"/>
          <w:szCs w:val="24"/>
          <w:lang w:eastAsia="es-AR"/>
        </w:rPr>
      </w:pPr>
    </w:p>
    <w:p w14:paraId="03E134C4" w14:textId="77777777" w:rsidR="00E71065" w:rsidRDefault="00E71065" w:rsidP="007D14D7">
      <w:pPr>
        <w:spacing w:after="0"/>
        <w:jc w:val="both"/>
        <w:rPr>
          <w:rFonts w:ascii="Arial" w:hAnsi="Arial" w:cs="Arial"/>
          <w:b/>
          <w:noProof/>
          <w:sz w:val="24"/>
          <w:szCs w:val="24"/>
          <w:lang w:eastAsia="es-AR"/>
        </w:rPr>
      </w:pPr>
    </w:p>
    <w:p w14:paraId="71B20776" w14:textId="77777777" w:rsidR="00E71065" w:rsidRDefault="00E71065" w:rsidP="007D14D7">
      <w:pPr>
        <w:spacing w:after="0"/>
        <w:jc w:val="both"/>
        <w:rPr>
          <w:rFonts w:ascii="Arial" w:hAnsi="Arial" w:cs="Arial"/>
          <w:b/>
          <w:noProof/>
          <w:sz w:val="24"/>
          <w:szCs w:val="24"/>
          <w:lang w:eastAsia="es-AR"/>
        </w:rPr>
      </w:pPr>
    </w:p>
    <w:p w14:paraId="55D525EA" w14:textId="77777777" w:rsidR="00E71065" w:rsidRDefault="00E71065" w:rsidP="007D14D7">
      <w:pPr>
        <w:spacing w:after="0"/>
        <w:jc w:val="both"/>
        <w:rPr>
          <w:rFonts w:ascii="Arial" w:hAnsi="Arial" w:cs="Arial"/>
          <w:b/>
          <w:noProof/>
          <w:sz w:val="24"/>
          <w:szCs w:val="24"/>
          <w:lang w:eastAsia="es-AR"/>
        </w:rPr>
      </w:pPr>
    </w:p>
    <w:p w14:paraId="6D1C5926" w14:textId="77777777" w:rsidR="00E71065" w:rsidRDefault="00E71065" w:rsidP="007D14D7">
      <w:pPr>
        <w:spacing w:after="0"/>
        <w:jc w:val="both"/>
        <w:rPr>
          <w:rFonts w:ascii="Arial" w:hAnsi="Arial" w:cs="Arial"/>
          <w:b/>
          <w:noProof/>
          <w:sz w:val="24"/>
          <w:szCs w:val="24"/>
          <w:lang w:eastAsia="es-AR"/>
        </w:rPr>
      </w:pPr>
    </w:p>
    <w:p w14:paraId="7394EA28" w14:textId="77777777" w:rsidR="00E71065" w:rsidRDefault="00E71065" w:rsidP="007D14D7">
      <w:pPr>
        <w:spacing w:after="0"/>
        <w:jc w:val="both"/>
        <w:rPr>
          <w:rFonts w:ascii="Arial" w:hAnsi="Arial" w:cs="Arial"/>
          <w:b/>
          <w:noProof/>
          <w:sz w:val="24"/>
          <w:szCs w:val="24"/>
          <w:lang w:eastAsia="es-AR"/>
        </w:rPr>
      </w:pPr>
    </w:p>
    <w:p w14:paraId="32E7FB57" w14:textId="77777777" w:rsidR="00E71065" w:rsidRDefault="00E71065" w:rsidP="007D14D7">
      <w:pPr>
        <w:spacing w:after="0"/>
        <w:jc w:val="both"/>
        <w:rPr>
          <w:rFonts w:ascii="Arial" w:hAnsi="Arial" w:cs="Arial"/>
          <w:b/>
          <w:noProof/>
          <w:sz w:val="24"/>
          <w:szCs w:val="24"/>
          <w:lang w:eastAsia="es-AR"/>
        </w:rPr>
      </w:pPr>
    </w:p>
    <w:p w14:paraId="08A2075C" w14:textId="77777777" w:rsidR="00416D83" w:rsidRDefault="00416D83" w:rsidP="007D14D7">
      <w:pPr>
        <w:spacing w:after="0"/>
        <w:jc w:val="both"/>
        <w:rPr>
          <w:rFonts w:ascii="Arial" w:hAnsi="Arial" w:cs="Arial"/>
          <w:b/>
          <w:noProof/>
          <w:sz w:val="24"/>
          <w:szCs w:val="24"/>
          <w:lang w:eastAsia="es-AR"/>
        </w:rPr>
      </w:pPr>
    </w:p>
    <w:p w14:paraId="4B01043A" w14:textId="77777777" w:rsidR="007D14D7" w:rsidRPr="005D1B56" w:rsidRDefault="007D14D7" w:rsidP="007D14D7">
      <w:pPr>
        <w:spacing w:after="0"/>
        <w:jc w:val="both"/>
        <w:rPr>
          <w:rFonts w:ascii="Arial" w:hAnsi="Arial" w:cs="Arial"/>
          <w:b/>
          <w:noProof/>
          <w:sz w:val="24"/>
          <w:szCs w:val="24"/>
          <w:lang w:eastAsia="es-AR"/>
        </w:rPr>
      </w:pPr>
      <w:r w:rsidRPr="005D1B56">
        <w:rPr>
          <w:rFonts w:ascii="Arial" w:hAnsi="Arial" w:cs="Arial"/>
          <w:b/>
          <w:noProof/>
          <w:sz w:val="24"/>
          <w:szCs w:val="24"/>
          <w:lang w:eastAsia="es-AR"/>
        </w:rPr>
        <w:t>BIELA CHEVROLET SILVERADO</w:t>
      </w:r>
    </w:p>
    <w:p w14:paraId="010BFA91" w14:textId="77777777" w:rsidR="007D14D7" w:rsidRPr="005D1B56" w:rsidRDefault="007D14D7" w:rsidP="007D14D7">
      <w:pPr>
        <w:spacing w:after="0"/>
        <w:jc w:val="both"/>
        <w:rPr>
          <w:rFonts w:ascii="Arial" w:hAnsi="Arial" w:cs="Arial"/>
          <w:noProof/>
          <w:sz w:val="24"/>
          <w:szCs w:val="24"/>
          <w:lang w:eastAsia="es-AR"/>
        </w:rPr>
      </w:pPr>
      <w:r w:rsidRPr="005D1B56">
        <w:rPr>
          <w:rFonts w:ascii="Arial" w:hAnsi="Arial" w:cs="Arial"/>
          <w:noProof/>
          <w:sz w:val="24"/>
          <w:szCs w:val="24"/>
          <w:lang w:eastAsia="es-AR"/>
        </w:rPr>
        <w:t>Se permite quitar material para el balanceo unicamente en la zona rayada.</w:t>
      </w:r>
    </w:p>
    <w:p w14:paraId="439849D1" w14:textId="77777777" w:rsidR="007D14D7" w:rsidRPr="005D1B56" w:rsidRDefault="007D14D7" w:rsidP="003473EF">
      <w:pPr>
        <w:spacing w:after="0"/>
        <w:jc w:val="center"/>
        <w:rPr>
          <w:rFonts w:ascii="Arial" w:hAnsi="Arial" w:cs="Arial"/>
          <w:noProof/>
          <w:sz w:val="24"/>
          <w:szCs w:val="24"/>
          <w:lang w:eastAsia="es-AR"/>
        </w:rPr>
      </w:pPr>
      <w:r w:rsidRPr="005D1B56">
        <w:rPr>
          <w:rFonts w:ascii="Arial" w:hAnsi="Arial" w:cs="Arial"/>
          <w:noProof/>
          <w:sz w:val="24"/>
          <w:szCs w:val="24"/>
          <w:lang w:eastAsia="es-AR"/>
        </w:rPr>
        <w:drawing>
          <wp:inline distT="0" distB="0" distL="0" distR="0" wp14:anchorId="1CD62ABC" wp14:editId="5F323BC5">
            <wp:extent cx="4805680" cy="22326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5680" cy="2232660"/>
                    </a:xfrm>
                    <a:prstGeom prst="rect">
                      <a:avLst/>
                    </a:prstGeom>
                    <a:noFill/>
                    <a:ln>
                      <a:noFill/>
                    </a:ln>
                  </pic:spPr>
                </pic:pic>
              </a:graphicData>
            </a:graphic>
          </wp:inline>
        </w:drawing>
      </w:r>
    </w:p>
    <w:p w14:paraId="4454B928" w14:textId="77777777" w:rsidR="007D14D7" w:rsidRPr="005D1B56" w:rsidRDefault="007D14D7" w:rsidP="007D14D7">
      <w:pPr>
        <w:spacing w:after="0"/>
        <w:jc w:val="both"/>
        <w:rPr>
          <w:rFonts w:ascii="Arial" w:hAnsi="Arial" w:cs="Arial"/>
          <w:noProof/>
          <w:sz w:val="24"/>
          <w:szCs w:val="24"/>
          <w:lang w:eastAsia="es-AR"/>
        </w:rPr>
      </w:pPr>
    </w:p>
    <w:p w14:paraId="01501DDC" w14:textId="77777777" w:rsidR="007D14D7" w:rsidRPr="005D1B56" w:rsidRDefault="007D14D7" w:rsidP="007D14D7">
      <w:pPr>
        <w:spacing w:after="0"/>
        <w:jc w:val="both"/>
        <w:rPr>
          <w:rFonts w:ascii="Arial" w:hAnsi="Arial" w:cs="Arial"/>
          <w:noProof/>
          <w:sz w:val="24"/>
          <w:szCs w:val="24"/>
          <w:lang w:eastAsia="es-AR"/>
        </w:rPr>
      </w:pPr>
    </w:p>
    <w:p w14:paraId="79962ABB" w14:textId="77777777" w:rsidR="007D14D7" w:rsidRPr="005D1B56" w:rsidRDefault="007D14D7" w:rsidP="007D14D7">
      <w:pPr>
        <w:spacing w:after="0"/>
        <w:jc w:val="both"/>
        <w:rPr>
          <w:rFonts w:ascii="Arial" w:hAnsi="Arial" w:cs="Arial"/>
          <w:noProof/>
          <w:sz w:val="24"/>
          <w:szCs w:val="24"/>
          <w:lang w:eastAsia="es-AR"/>
        </w:rPr>
      </w:pPr>
      <w:r w:rsidRPr="005D1B56">
        <w:rPr>
          <w:rFonts w:ascii="Arial" w:hAnsi="Arial" w:cs="Arial"/>
          <w:noProof/>
          <w:sz w:val="24"/>
          <w:szCs w:val="24"/>
          <w:lang w:eastAsia="es-AR"/>
        </w:rPr>
        <w:t xml:space="preserve">La altura del cierre frontal del chasis que une los largueros o punta no </w:t>
      </w:r>
      <w:r w:rsidR="002A7F47" w:rsidRPr="005D1B56">
        <w:rPr>
          <w:rFonts w:ascii="Arial" w:hAnsi="Arial" w:cs="Arial"/>
          <w:noProof/>
          <w:sz w:val="24"/>
          <w:szCs w:val="24"/>
          <w:lang w:eastAsia="es-AR"/>
        </w:rPr>
        <w:t>debe ser superior</w:t>
      </w:r>
      <w:r w:rsidRPr="005D1B56">
        <w:rPr>
          <w:rFonts w:ascii="Arial" w:hAnsi="Arial" w:cs="Arial"/>
          <w:noProof/>
          <w:sz w:val="24"/>
          <w:szCs w:val="24"/>
          <w:lang w:eastAsia="es-AR"/>
        </w:rPr>
        <w:t xml:space="preserve"> a la altura de los mismos. Podra ser de un pefil “U”(máx 80-40 3mm), o tubo estructural (máx 60-30 3mm) o (diametro maximo 50-6mm).</w:t>
      </w:r>
    </w:p>
    <w:p w14:paraId="10F22F6A" w14:textId="77777777" w:rsidR="007D14D7" w:rsidRPr="005D1B56" w:rsidRDefault="007D14D7" w:rsidP="007D14D7">
      <w:pPr>
        <w:spacing w:after="0"/>
        <w:jc w:val="both"/>
        <w:rPr>
          <w:rFonts w:ascii="Arial" w:hAnsi="Arial" w:cs="Arial"/>
          <w:noProof/>
          <w:sz w:val="24"/>
          <w:szCs w:val="24"/>
          <w:lang w:eastAsia="es-AR"/>
        </w:rPr>
      </w:pPr>
      <w:r w:rsidRPr="005D1B56">
        <w:rPr>
          <w:rFonts w:ascii="Arial" w:hAnsi="Arial" w:cs="Arial"/>
          <w:noProof/>
          <w:sz w:val="24"/>
          <w:szCs w:val="24"/>
          <w:lang w:eastAsia="es-AR"/>
        </w:rPr>
        <w:t>El frente del chasis debe estar como minimo a 50mm de la linea frontal generada por el radio maximo de la banda de rodamiento de los neumaticos delanteros.</w:t>
      </w:r>
    </w:p>
    <w:p w14:paraId="3611AEAE" w14:textId="77777777" w:rsidR="007D14D7" w:rsidRPr="005D1B56" w:rsidRDefault="007D14D7" w:rsidP="007D14D7">
      <w:pPr>
        <w:spacing w:after="0"/>
        <w:jc w:val="both"/>
        <w:rPr>
          <w:rFonts w:ascii="Arial" w:hAnsi="Arial" w:cs="Arial"/>
          <w:noProof/>
          <w:sz w:val="24"/>
          <w:szCs w:val="24"/>
          <w:lang w:eastAsia="es-AR"/>
        </w:rPr>
      </w:pPr>
      <w:r w:rsidRPr="005D1B56">
        <w:rPr>
          <w:rFonts w:ascii="Arial" w:hAnsi="Arial" w:cs="Arial"/>
          <w:noProof/>
          <w:sz w:val="24"/>
          <w:szCs w:val="24"/>
          <w:lang w:eastAsia="es-AR"/>
        </w:rPr>
        <w:t>Ningun elemento podra superar la linea frente chasis (excepto trompa).</w:t>
      </w:r>
    </w:p>
    <w:p w14:paraId="5F671363" w14:textId="77777777" w:rsidR="007D14D7" w:rsidRPr="005D1B56" w:rsidRDefault="007D14D7" w:rsidP="007D14D7">
      <w:pPr>
        <w:spacing w:after="0"/>
        <w:jc w:val="both"/>
        <w:rPr>
          <w:rFonts w:ascii="Arial" w:hAnsi="Arial" w:cs="Arial"/>
          <w:sz w:val="24"/>
          <w:szCs w:val="24"/>
        </w:rPr>
      </w:pPr>
      <w:r w:rsidRPr="005D1B56">
        <w:rPr>
          <w:rFonts w:ascii="Arial" w:hAnsi="Arial" w:cs="Arial"/>
          <w:noProof/>
          <w:sz w:val="24"/>
          <w:szCs w:val="24"/>
          <w:lang w:eastAsia="es-AR"/>
        </w:rPr>
        <w:drawing>
          <wp:inline distT="0" distB="0" distL="0" distR="0" wp14:anchorId="252BEDBA" wp14:editId="214BC766">
            <wp:extent cx="5614035" cy="3179445"/>
            <wp:effectExtent l="0" t="0" r="571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4035" cy="3179445"/>
                    </a:xfrm>
                    <a:prstGeom prst="rect">
                      <a:avLst/>
                    </a:prstGeom>
                    <a:noFill/>
                    <a:ln>
                      <a:noFill/>
                    </a:ln>
                  </pic:spPr>
                </pic:pic>
              </a:graphicData>
            </a:graphic>
          </wp:inline>
        </w:drawing>
      </w:r>
    </w:p>
    <w:p w14:paraId="45C9E197" w14:textId="77777777" w:rsidR="006C4BD5" w:rsidRDefault="006C4BD5" w:rsidP="007D14D7">
      <w:pPr>
        <w:spacing w:after="0"/>
        <w:jc w:val="both"/>
        <w:rPr>
          <w:rFonts w:ascii="Arial" w:hAnsi="Arial" w:cs="Arial"/>
          <w:sz w:val="24"/>
          <w:szCs w:val="24"/>
        </w:rPr>
      </w:pPr>
    </w:p>
    <w:p w14:paraId="7049DEE5" w14:textId="77777777" w:rsidR="006C4BD5" w:rsidRDefault="006C4BD5" w:rsidP="007D14D7">
      <w:pPr>
        <w:spacing w:after="0"/>
        <w:jc w:val="both"/>
        <w:rPr>
          <w:rFonts w:ascii="Arial" w:hAnsi="Arial" w:cs="Arial"/>
          <w:sz w:val="24"/>
          <w:szCs w:val="24"/>
        </w:rPr>
      </w:pPr>
    </w:p>
    <w:p w14:paraId="53F8C94D" w14:textId="77777777" w:rsidR="006C4BD5" w:rsidRDefault="006C4BD5" w:rsidP="007D14D7">
      <w:pPr>
        <w:spacing w:after="0"/>
        <w:jc w:val="both"/>
        <w:rPr>
          <w:rFonts w:ascii="Arial" w:hAnsi="Arial" w:cs="Arial"/>
          <w:sz w:val="24"/>
          <w:szCs w:val="24"/>
        </w:rPr>
      </w:pPr>
    </w:p>
    <w:p w14:paraId="2737B9E9" w14:textId="77777777" w:rsidR="006C4BD5" w:rsidRDefault="006C4BD5" w:rsidP="007D14D7">
      <w:pPr>
        <w:spacing w:after="0"/>
        <w:jc w:val="both"/>
        <w:rPr>
          <w:rFonts w:ascii="Arial" w:hAnsi="Arial" w:cs="Arial"/>
          <w:sz w:val="24"/>
          <w:szCs w:val="24"/>
        </w:rPr>
      </w:pPr>
    </w:p>
    <w:p w14:paraId="07E9BB98" w14:textId="77777777" w:rsidR="006C4BD5" w:rsidRDefault="006C4BD5" w:rsidP="007D14D7">
      <w:pPr>
        <w:spacing w:after="0"/>
        <w:jc w:val="both"/>
        <w:rPr>
          <w:rFonts w:ascii="Arial" w:hAnsi="Arial" w:cs="Arial"/>
          <w:sz w:val="24"/>
          <w:szCs w:val="24"/>
        </w:rPr>
      </w:pPr>
    </w:p>
    <w:p w14:paraId="42E637EF" w14:textId="2CCE6520" w:rsidR="00E71065" w:rsidRPr="002B5151" w:rsidRDefault="007D14D7" w:rsidP="007D14D7">
      <w:pPr>
        <w:spacing w:after="0"/>
        <w:jc w:val="both"/>
        <w:rPr>
          <w:rFonts w:ascii="Arial" w:hAnsi="Arial" w:cs="Arial"/>
          <w:sz w:val="24"/>
          <w:szCs w:val="24"/>
        </w:rPr>
      </w:pPr>
      <w:r w:rsidRPr="005D1B56">
        <w:rPr>
          <w:rFonts w:ascii="Arial" w:hAnsi="Arial" w:cs="Arial"/>
          <w:sz w:val="24"/>
          <w:szCs w:val="24"/>
        </w:rPr>
        <w:t xml:space="preserve">Se permite que la trompa sobrepase la línea frente de chasis pero deberá quedar limitada a cualquier parte de la misma o su proyección en el plano vertical por detrás de la línea banda de rodamiento generada por el radio máximo de los neumáticos delanteros como mínimo </w:t>
      </w:r>
      <w:r w:rsidRPr="002B5151">
        <w:rPr>
          <w:rFonts w:ascii="Arial" w:hAnsi="Arial" w:cs="Arial"/>
          <w:sz w:val="24"/>
          <w:szCs w:val="24"/>
        </w:rPr>
        <w:t>20mm.</w:t>
      </w:r>
    </w:p>
    <w:p w14:paraId="14FC987B" w14:textId="77777777" w:rsidR="0073275D" w:rsidRPr="002B5151" w:rsidRDefault="0073275D" w:rsidP="007D14D7">
      <w:pPr>
        <w:spacing w:after="0"/>
        <w:jc w:val="both"/>
        <w:rPr>
          <w:rFonts w:ascii="Arial" w:hAnsi="Arial" w:cs="Arial"/>
          <w:sz w:val="24"/>
          <w:szCs w:val="24"/>
        </w:rPr>
      </w:pPr>
      <w:r w:rsidRPr="002B5151">
        <w:rPr>
          <w:rFonts w:ascii="Arial" w:hAnsi="Arial" w:cs="Arial"/>
          <w:sz w:val="24"/>
          <w:szCs w:val="24"/>
        </w:rPr>
        <w:t>Permitido en la parte inferior el uso de una faja.</w:t>
      </w:r>
    </w:p>
    <w:p w14:paraId="39725331" w14:textId="77777777" w:rsidR="007D14D7" w:rsidRPr="005D1B56" w:rsidRDefault="007D14D7" w:rsidP="007D14D7">
      <w:pPr>
        <w:spacing w:after="0"/>
        <w:jc w:val="both"/>
        <w:rPr>
          <w:rFonts w:ascii="Arial" w:hAnsi="Arial" w:cs="Arial"/>
          <w:sz w:val="24"/>
          <w:szCs w:val="24"/>
        </w:rPr>
      </w:pPr>
      <w:r w:rsidRPr="002B5151">
        <w:rPr>
          <w:rFonts w:ascii="Arial" w:hAnsi="Arial" w:cs="Arial"/>
          <w:sz w:val="24"/>
          <w:szCs w:val="24"/>
        </w:rPr>
        <w:t>El material de la trompa debe ser de chapa, aluminio, plástico o fibra. Para poder sustentarla se permite la mínima estructura (deformable</w:t>
      </w:r>
      <w:r w:rsidRPr="005D1B56">
        <w:rPr>
          <w:rFonts w:ascii="Arial" w:hAnsi="Arial" w:cs="Arial"/>
          <w:sz w:val="24"/>
          <w:szCs w:val="24"/>
        </w:rPr>
        <w:t>/no reticulada) con caños estructurales (10-10mm de lado, espesor 1, 2mm) o (planchuelas 15, 8-3mm máximo).</w:t>
      </w:r>
    </w:p>
    <w:p w14:paraId="71EE5497" w14:textId="77777777" w:rsidR="007D14D7" w:rsidRPr="005D1B56" w:rsidRDefault="007D14D7" w:rsidP="007D14D7">
      <w:pPr>
        <w:spacing w:after="0"/>
        <w:jc w:val="both"/>
        <w:rPr>
          <w:rFonts w:ascii="Arial" w:hAnsi="Arial" w:cs="Arial"/>
          <w:sz w:val="24"/>
          <w:szCs w:val="24"/>
        </w:rPr>
      </w:pPr>
      <w:r w:rsidRPr="005D1B56">
        <w:rPr>
          <w:rFonts w:ascii="Arial" w:hAnsi="Arial" w:cs="Arial"/>
          <w:sz w:val="24"/>
          <w:szCs w:val="24"/>
        </w:rPr>
        <w:t xml:space="preserve">Permitido el uso de alerón de libre diseño (máx 2 elemento) ubicado únicamente en la parte posterior/superior del vehículo, con un ancho o </w:t>
      </w:r>
      <w:r w:rsidR="00416D83" w:rsidRPr="005D1B56">
        <w:rPr>
          <w:rFonts w:ascii="Arial" w:hAnsi="Arial" w:cs="Arial"/>
          <w:sz w:val="24"/>
          <w:szCs w:val="24"/>
        </w:rPr>
        <w:t>envergadura</w:t>
      </w:r>
      <w:r w:rsidRPr="005D1B56">
        <w:rPr>
          <w:rFonts w:ascii="Arial" w:hAnsi="Arial" w:cs="Arial"/>
          <w:sz w:val="24"/>
          <w:szCs w:val="24"/>
        </w:rPr>
        <w:t xml:space="preserve"> incluido sus derivas o soportes limitada por el borde interno de los neumáticos traseros.</w:t>
      </w:r>
    </w:p>
    <w:p w14:paraId="5F30243B" w14:textId="77777777" w:rsidR="007D14D7" w:rsidRPr="005D1B56" w:rsidRDefault="007D14D7" w:rsidP="007D14D7">
      <w:pPr>
        <w:spacing w:after="0"/>
        <w:jc w:val="both"/>
        <w:rPr>
          <w:rFonts w:ascii="Arial" w:hAnsi="Arial" w:cs="Arial"/>
          <w:sz w:val="24"/>
          <w:szCs w:val="24"/>
        </w:rPr>
      </w:pPr>
      <w:r w:rsidRPr="005D1B56">
        <w:rPr>
          <w:rFonts w:ascii="Arial" w:hAnsi="Arial" w:cs="Arial"/>
          <w:sz w:val="24"/>
          <w:szCs w:val="24"/>
        </w:rPr>
        <w:t>Alerón con línea cuerda 400 mm máximo.</w:t>
      </w:r>
    </w:p>
    <w:p w14:paraId="54EAE38B" w14:textId="77777777" w:rsidR="007D14D7" w:rsidRPr="005D1B56" w:rsidRDefault="007D14D7" w:rsidP="007D14D7">
      <w:pPr>
        <w:spacing w:after="0"/>
        <w:jc w:val="both"/>
        <w:rPr>
          <w:rFonts w:ascii="Arial" w:hAnsi="Arial" w:cs="Arial"/>
          <w:sz w:val="24"/>
          <w:szCs w:val="24"/>
        </w:rPr>
      </w:pPr>
      <w:r w:rsidRPr="005D1B56">
        <w:rPr>
          <w:rFonts w:ascii="Arial" w:hAnsi="Arial" w:cs="Arial"/>
          <w:sz w:val="24"/>
          <w:szCs w:val="24"/>
        </w:rPr>
        <w:t>Derivas o soportes largo 600mm máximo.</w:t>
      </w:r>
    </w:p>
    <w:p w14:paraId="52282BDA" w14:textId="77777777" w:rsidR="007D14D7" w:rsidRPr="005D1B56" w:rsidRDefault="007D14D7" w:rsidP="007D14D7">
      <w:pPr>
        <w:spacing w:after="0"/>
        <w:jc w:val="both"/>
        <w:rPr>
          <w:rFonts w:ascii="Arial" w:hAnsi="Arial" w:cs="Arial"/>
          <w:sz w:val="24"/>
          <w:szCs w:val="24"/>
        </w:rPr>
      </w:pPr>
      <w:r w:rsidRPr="005D1B56">
        <w:rPr>
          <w:rFonts w:ascii="Arial" w:hAnsi="Arial" w:cs="Arial"/>
          <w:sz w:val="24"/>
          <w:szCs w:val="24"/>
        </w:rPr>
        <w:t>La proyección vertical de cualquier componente del conjunto alerón (incluye derivas/soportes) no debe pasar los 600mm máximo como distancia horizontal al centro de la rueda del vehículo y su altura al plano del techo no debe ser superior a 300 mm máximo.</w:t>
      </w:r>
    </w:p>
    <w:p w14:paraId="6A273AA9" w14:textId="77777777" w:rsidR="003F329F" w:rsidRPr="005D1B56" w:rsidRDefault="007D14D7" w:rsidP="00E71065">
      <w:pPr>
        <w:spacing w:after="0"/>
        <w:jc w:val="both"/>
        <w:rPr>
          <w:rFonts w:ascii="Arial" w:hAnsi="Arial" w:cs="Arial"/>
          <w:sz w:val="24"/>
          <w:szCs w:val="24"/>
        </w:rPr>
      </w:pPr>
      <w:r w:rsidRPr="005D1B56">
        <w:rPr>
          <w:rFonts w:ascii="Arial" w:hAnsi="Arial" w:cs="Arial"/>
          <w:sz w:val="24"/>
          <w:szCs w:val="24"/>
        </w:rPr>
        <w:t>Permitido en ambos costados del techo derivas o canalizadores planos con una altura de 70 mm máximo (1 por lado).</w:t>
      </w:r>
    </w:p>
    <w:p w14:paraId="7E0257E2" w14:textId="77777777" w:rsidR="007D14D7" w:rsidRPr="005D1B56" w:rsidRDefault="007D14D7" w:rsidP="007D14D7">
      <w:pPr>
        <w:jc w:val="center"/>
        <w:rPr>
          <w:rFonts w:ascii="Arial" w:hAnsi="Arial" w:cs="Arial"/>
          <w:sz w:val="24"/>
          <w:szCs w:val="24"/>
        </w:rPr>
      </w:pPr>
    </w:p>
    <w:p w14:paraId="3AF267EC" w14:textId="77777777" w:rsidR="007D14D7" w:rsidRPr="005D1B56" w:rsidRDefault="007D14D7" w:rsidP="007D14D7">
      <w:pPr>
        <w:spacing w:after="0"/>
        <w:jc w:val="center"/>
        <w:rPr>
          <w:rFonts w:ascii="Arial" w:hAnsi="Arial" w:cs="Arial"/>
          <w:b/>
          <w:sz w:val="24"/>
          <w:szCs w:val="24"/>
        </w:rPr>
      </w:pPr>
      <w:r w:rsidRPr="005D1B56">
        <w:rPr>
          <w:rFonts w:ascii="Arial" w:hAnsi="Arial" w:cs="Arial"/>
          <w:b/>
          <w:sz w:val="24"/>
          <w:szCs w:val="24"/>
        </w:rPr>
        <w:t>Vista lateral, pontones, alerón y paragolpe trasero</w:t>
      </w:r>
    </w:p>
    <w:p w14:paraId="00899517" w14:textId="77777777" w:rsidR="007D14D7" w:rsidRPr="005D1B56" w:rsidRDefault="007D14D7" w:rsidP="007D14D7">
      <w:pPr>
        <w:spacing w:after="0"/>
        <w:jc w:val="center"/>
        <w:rPr>
          <w:rFonts w:ascii="Arial" w:hAnsi="Arial" w:cs="Arial"/>
          <w:b/>
          <w:sz w:val="24"/>
          <w:szCs w:val="24"/>
        </w:rPr>
      </w:pPr>
    </w:p>
    <w:p w14:paraId="39294A5B" w14:textId="77777777" w:rsidR="007D14D7" w:rsidRPr="005D1B56" w:rsidRDefault="007D14D7" w:rsidP="007D14D7">
      <w:pPr>
        <w:jc w:val="center"/>
        <w:rPr>
          <w:rFonts w:ascii="Arial" w:hAnsi="Arial" w:cs="Arial"/>
          <w:sz w:val="24"/>
          <w:szCs w:val="24"/>
        </w:rPr>
      </w:pPr>
      <w:r w:rsidRPr="005D1B56">
        <w:rPr>
          <w:rFonts w:ascii="Arial" w:hAnsi="Arial" w:cs="Arial"/>
          <w:noProof/>
          <w:sz w:val="24"/>
          <w:szCs w:val="24"/>
          <w:lang w:eastAsia="es-AR"/>
        </w:rPr>
        <w:drawing>
          <wp:inline distT="0" distB="0" distL="0" distR="0" wp14:anchorId="732D4AD3" wp14:editId="2B9C7864">
            <wp:extent cx="5262880" cy="20307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2880" cy="2030730"/>
                    </a:xfrm>
                    <a:prstGeom prst="rect">
                      <a:avLst/>
                    </a:prstGeom>
                    <a:noFill/>
                    <a:ln>
                      <a:noFill/>
                    </a:ln>
                  </pic:spPr>
                </pic:pic>
              </a:graphicData>
            </a:graphic>
          </wp:inline>
        </w:drawing>
      </w:r>
    </w:p>
    <w:p w14:paraId="001644FA" w14:textId="77777777" w:rsidR="007D14D7" w:rsidRPr="005D1B56" w:rsidRDefault="007D14D7" w:rsidP="007D14D7">
      <w:pPr>
        <w:spacing w:after="0"/>
        <w:jc w:val="center"/>
        <w:rPr>
          <w:rFonts w:ascii="Arial" w:hAnsi="Arial" w:cs="Arial"/>
          <w:b/>
          <w:sz w:val="24"/>
          <w:szCs w:val="24"/>
        </w:rPr>
      </w:pPr>
      <w:r w:rsidRPr="005D1B56">
        <w:rPr>
          <w:rFonts w:ascii="Arial" w:hAnsi="Arial" w:cs="Arial"/>
          <w:b/>
          <w:sz w:val="24"/>
          <w:szCs w:val="24"/>
        </w:rPr>
        <w:t>Vista superior de pontones, paragolpe trasero y alerón</w:t>
      </w:r>
    </w:p>
    <w:p w14:paraId="7160E76F" w14:textId="77777777" w:rsidR="007D14D7" w:rsidRPr="005D1B56" w:rsidRDefault="007D14D7" w:rsidP="007D14D7">
      <w:pPr>
        <w:spacing w:after="0"/>
        <w:jc w:val="center"/>
        <w:rPr>
          <w:rFonts w:ascii="Arial" w:hAnsi="Arial" w:cs="Arial"/>
          <w:b/>
          <w:sz w:val="24"/>
          <w:szCs w:val="24"/>
        </w:rPr>
      </w:pPr>
    </w:p>
    <w:p w14:paraId="2D9B8B82" w14:textId="77777777" w:rsidR="007D14D7" w:rsidRPr="005D1B56" w:rsidRDefault="007D14D7" w:rsidP="007D14D7">
      <w:pPr>
        <w:spacing w:after="0"/>
        <w:jc w:val="center"/>
        <w:rPr>
          <w:rFonts w:ascii="Arial" w:hAnsi="Arial" w:cs="Arial"/>
          <w:sz w:val="24"/>
          <w:szCs w:val="24"/>
        </w:rPr>
      </w:pPr>
      <w:r w:rsidRPr="005D1B56">
        <w:rPr>
          <w:rFonts w:ascii="Arial" w:hAnsi="Arial" w:cs="Arial"/>
          <w:b/>
          <w:noProof/>
          <w:sz w:val="24"/>
          <w:szCs w:val="24"/>
          <w:lang w:eastAsia="es-AR"/>
        </w:rPr>
        <w:drawing>
          <wp:inline distT="0" distB="0" distL="0" distR="0" wp14:anchorId="2CC351FF" wp14:editId="5C2D69EB">
            <wp:extent cx="5316220" cy="1530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6220" cy="1530985"/>
                    </a:xfrm>
                    <a:prstGeom prst="rect">
                      <a:avLst/>
                    </a:prstGeom>
                    <a:noFill/>
                    <a:ln>
                      <a:noFill/>
                    </a:ln>
                  </pic:spPr>
                </pic:pic>
              </a:graphicData>
            </a:graphic>
          </wp:inline>
        </w:drawing>
      </w:r>
    </w:p>
    <w:p w14:paraId="4343B6FE" w14:textId="77777777" w:rsidR="007D14D7" w:rsidRPr="005D1B56" w:rsidRDefault="007D14D7" w:rsidP="007D14D7">
      <w:pPr>
        <w:jc w:val="center"/>
        <w:rPr>
          <w:rFonts w:ascii="Arial" w:hAnsi="Arial" w:cs="Arial"/>
          <w:sz w:val="24"/>
          <w:szCs w:val="24"/>
        </w:rPr>
      </w:pPr>
      <w:r w:rsidRPr="005D1B56">
        <w:rPr>
          <w:rFonts w:ascii="Arial" w:hAnsi="Arial" w:cs="Arial"/>
          <w:noProof/>
          <w:sz w:val="24"/>
          <w:szCs w:val="24"/>
          <w:lang w:eastAsia="es-AR"/>
        </w:rPr>
        <w:drawing>
          <wp:inline distT="0" distB="0" distL="0" distR="0" wp14:anchorId="554544BF" wp14:editId="5D6B2E33">
            <wp:extent cx="3263900" cy="34239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63900" cy="3423920"/>
                    </a:xfrm>
                    <a:prstGeom prst="rect">
                      <a:avLst/>
                    </a:prstGeom>
                    <a:noFill/>
                    <a:ln>
                      <a:noFill/>
                    </a:ln>
                  </pic:spPr>
                </pic:pic>
              </a:graphicData>
            </a:graphic>
          </wp:inline>
        </w:drawing>
      </w:r>
    </w:p>
    <w:p w14:paraId="17D01407" w14:textId="77777777" w:rsidR="005D1B56" w:rsidRDefault="005D1B56" w:rsidP="007D14D7">
      <w:pPr>
        <w:jc w:val="center"/>
        <w:rPr>
          <w:rFonts w:ascii="Arial" w:hAnsi="Arial" w:cs="Arial"/>
          <w:b/>
          <w:noProof/>
          <w:sz w:val="24"/>
          <w:szCs w:val="24"/>
          <w:lang w:eastAsia="es-AR"/>
        </w:rPr>
      </w:pPr>
    </w:p>
    <w:p w14:paraId="249D1DA5" w14:textId="77777777" w:rsidR="007D14D7" w:rsidRPr="005D1B56" w:rsidRDefault="007D14D7" w:rsidP="007D14D7">
      <w:pPr>
        <w:jc w:val="center"/>
        <w:rPr>
          <w:rFonts w:ascii="Arial" w:hAnsi="Arial" w:cs="Arial"/>
          <w:b/>
          <w:noProof/>
          <w:sz w:val="24"/>
          <w:szCs w:val="24"/>
          <w:lang w:eastAsia="es-AR"/>
        </w:rPr>
      </w:pPr>
      <w:r w:rsidRPr="005D1B56">
        <w:rPr>
          <w:rFonts w:ascii="Arial" w:hAnsi="Arial" w:cs="Arial"/>
          <w:b/>
          <w:noProof/>
          <w:sz w:val="24"/>
          <w:szCs w:val="24"/>
          <w:lang w:eastAsia="es-AR"/>
        </w:rPr>
        <w:t>Tanque de combustible</w:t>
      </w:r>
    </w:p>
    <w:p w14:paraId="3A871942" w14:textId="77777777" w:rsidR="007D14D7" w:rsidRPr="005D1B56" w:rsidRDefault="007D14D7" w:rsidP="007D14D7">
      <w:pPr>
        <w:jc w:val="center"/>
        <w:rPr>
          <w:rFonts w:ascii="Arial" w:hAnsi="Arial" w:cs="Arial"/>
          <w:sz w:val="24"/>
          <w:szCs w:val="24"/>
        </w:rPr>
      </w:pPr>
      <w:r w:rsidRPr="005D1B56">
        <w:rPr>
          <w:rFonts w:ascii="Arial" w:hAnsi="Arial" w:cs="Arial"/>
          <w:noProof/>
          <w:sz w:val="24"/>
          <w:szCs w:val="24"/>
          <w:lang w:eastAsia="es-AR"/>
        </w:rPr>
        <w:drawing>
          <wp:inline distT="0" distB="0" distL="0" distR="0" wp14:anchorId="73D83A0F" wp14:editId="493841FE">
            <wp:extent cx="5060950" cy="2987675"/>
            <wp:effectExtent l="0" t="0" r="635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0950" cy="2987675"/>
                    </a:xfrm>
                    <a:prstGeom prst="rect">
                      <a:avLst/>
                    </a:prstGeom>
                    <a:noFill/>
                    <a:ln>
                      <a:noFill/>
                    </a:ln>
                  </pic:spPr>
                </pic:pic>
              </a:graphicData>
            </a:graphic>
          </wp:inline>
        </w:drawing>
      </w:r>
    </w:p>
    <w:p w14:paraId="6BE0DC67" w14:textId="77777777" w:rsidR="007D14D7" w:rsidRPr="005D1B56" w:rsidRDefault="007D14D7" w:rsidP="007D14D7">
      <w:pPr>
        <w:jc w:val="center"/>
        <w:rPr>
          <w:rFonts w:ascii="Arial" w:hAnsi="Arial" w:cs="Arial"/>
          <w:b/>
          <w:sz w:val="24"/>
          <w:szCs w:val="24"/>
        </w:rPr>
      </w:pPr>
    </w:p>
    <w:p w14:paraId="2C745D0C" w14:textId="77777777" w:rsidR="007D14D7" w:rsidRPr="005D1B56" w:rsidRDefault="007D14D7" w:rsidP="007D14D7">
      <w:pPr>
        <w:jc w:val="center"/>
        <w:rPr>
          <w:rFonts w:ascii="Arial" w:hAnsi="Arial" w:cs="Arial"/>
          <w:b/>
          <w:sz w:val="24"/>
          <w:szCs w:val="24"/>
        </w:rPr>
      </w:pPr>
      <w:r w:rsidRPr="005D1B56">
        <w:rPr>
          <w:rFonts w:ascii="Arial" w:hAnsi="Arial" w:cs="Arial"/>
          <w:b/>
          <w:sz w:val="24"/>
          <w:szCs w:val="24"/>
        </w:rPr>
        <w:t>Paragolpe Trasero</w:t>
      </w:r>
    </w:p>
    <w:p w14:paraId="07225221" w14:textId="77777777" w:rsidR="007D14D7" w:rsidRPr="005D1B56" w:rsidRDefault="007D14D7" w:rsidP="007D14D7">
      <w:pPr>
        <w:jc w:val="center"/>
        <w:rPr>
          <w:rFonts w:ascii="Arial" w:hAnsi="Arial" w:cs="Arial"/>
          <w:sz w:val="24"/>
          <w:szCs w:val="24"/>
        </w:rPr>
      </w:pPr>
      <w:r w:rsidRPr="005D1B56">
        <w:rPr>
          <w:rFonts w:ascii="Arial" w:hAnsi="Arial" w:cs="Arial"/>
          <w:noProof/>
          <w:sz w:val="24"/>
          <w:szCs w:val="24"/>
          <w:lang w:eastAsia="es-AR"/>
        </w:rPr>
        <w:drawing>
          <wp:inline distT="0" distB="0" distL="0" distR="0" wp14:anchorId="0E488086" wp14:editId="0E774097">
            <wp:extent cx="5082540" cy="198818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2540" cy="1988185"/>
                    </a:xfrm>
                    <a:prstGeom prst="rect">
                      <a:avLst/>
                    </a:prstGeom>
                    <a:noFill/>
                    <a:ln>
                      <a:noFill/>
                    </a:ln>
                  </pic:spPr>
                </pic:pic>
              </a:graphicData>
            </a:graphic>
          </wp:inline>
        </w:drawing>
      </w:r>
    </w:p>
    <w:p w14:paraId="4AB57B61" w14:textId="77777777" w:rsidR="007D14D7" w:rsidRPr="005D1B56" w:rsidRDefault="007D14D7" w:rsidP="007D14D7">
      <w:pPr>
        <w:jc w:val="center"/>
        <w:rPr>
          <w:rFonts w:ascii="Arial" w:hAnsi="Arial" w:cs="Arial"/>
          <w:sz w:val="24"/>
          <w:szCs w:val="24"/>
        </w:rPr>
      </w:pPr>
    </w:p>
    <w:p w14:paraId="2F4B0557" w14:textId="77777777" w:rsidR="00652D68" w:rsidRPr="005D1B56" w:rsidRDefault="00652D68">
      <w:pPr>
        <w:rPr>
          <w:rFonts w:ascii="Arial" w:hAnsi="Arial" w:cs="Arial"/>
          <w:sz w:val="24"/>
          <w:szCs w:val="24"/>
        </w:rPr>
      </w:pPr>
    </w:p>
    <w:sectPr w:rsidR="00652D68" w:rsidRPr="005D1B56" w:rsidSect="005D1B56">
      <w:pgSz w:w="12240" w:h="15840"/>
      <w:pgMar w:top="1418" w:right="851" w:bottom="851"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7DCA" w14:textId="77777777" w:rsidR="001226F6" w:rsidRDefault="001226F6" w:rsidP="005424D3">
      <w:pPr>
        <w:spacing w:after="0" w:line="240" w:lineRule="auto"/>
      </w:pPr>
      <w:r>
        <w:separator/>
      </w:r>
    </w:p>
  </w:endnote>
  <w:endnote w:type="continuationSeparator" w:id="0">
    <w:p w14:paraId="4B4B3458" w14:textId="77777777" w:rsidR="001226F6" w:rsidRDefault="001226F6" w:rsidP="0054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altName w:val="Calibri"/>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07526"/>
      <w:docPartObj>
        <w:docPartGallery w:val="Page Numbers (Bottom of Page)"/>
        <w:docPartUnique/>
      </w:docPartObj>
    </w:sdtPr>
    <w:sdtEndPr/>
    <w:sdtContent>
      <w:p w14:paraId="0B34A432" w14:textId="77777777" w:rsidR="00FD00B5" w:rsidRDefault="004A37AA">
        <w:pPr>
          <w:pStyle w:val="Piedepgina"/>
          <w:jc w:val="center"/>
        </w:pPr>
        <w:r>
          <w:fldChar w:fldCharType="begin"/>
        </w:r>
        <w:r w:rsidR="00FD00B5">
          <w:instrText>PAGE   \* MERGEFORMAT</w:instrText>
        </w:r>
        <w:r>
          <w:fldChar w:fldCharType="separate"/>
        </w:r>
        <w:r w:rsidR="00AE2C5B" w:rsidRPr="00AE2C5B">
          <w:rPr>
            <w:noProof/>
            <w:lang w:val="es-ES"/>
          </w:rPr>
          <w:t>24</w:t>
        </w:r>
        <w:r>
          <w:rPr>
            <w:noProof/>
            <w:lang w:val="es-ES"/>
          </w:rPr>
          <w:fldChar w:fldCharType="end"/>
        </w:r>
      </w:p>
    </w:sdtContent>
  </w:sdt>
  <w:p w14:paraId="7D8BBDB2" w14:textId="77777777" w:rsidR="00FD00B5" w:rsidRDefault="00FD00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F63B" w14:textId="77777777" w:rsidR="00FD00B5" w:rsidRDefault="00FD00B5">
    <w:pPr>
      <w:pStyle w:val="Piedepgina"/>
      <w:jc w:val="center"/>
    </w:pPr>
  </w:p>
  <w:p w14:paraId="34E30263" w14:textId="77777777" w:rsidR="00FD00B5" w:rsidRDefault="00FD00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CAE7" w14:textId="77777777" w:rsidR="001226F6" w:rsidRDefault="001226F6" w:rsidP="005424D3">
      <w:pPr>
        <w:spacing w:after="0" w:line="240" w:lineRule="auto"/>
      </w:pPr>
      <w:r>
        <w:separator/>
      </w:r>
    </w:p>
  </w:footnote>
  <w:footnote w:type="continuationSeparator" w:id="0">
    <w:p w14:paraId="0961C277" w14:textId="77777777" w:rsidR="001226F6" w:rsidRDefault="001226F6" w:rsidP="00542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047"/>
    <w:multiLevelType w:val="hybridMultilevel"/>
    <w:tmpl w:val="CCA0C988"/>
    <w:lvl w:ilvl="0" w:tplc="2604CFDC">
      <w:start w:val="3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06893"/>
    <w:multiLevelType w:val="hybridMultilevel"/>
    <w:tmpl w:val="5380A518"/>
    <w:lvl w:ilvl="0" w:tplc="2604CFDC">
      <w:start w:val="32"/>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D7"/>
    <w:rsid w:val="00000FE9"/>
    <w:rsid w:val="000026D5"/>
    <w:rsid w:val="00005031"/>
    <w:rsid w:val="000150F9"/>
    <w:rsid w:val="00044BB3"/>
    <w:rsid w:val="000457EF"/>
    <w:rsid w:val="0006379D"/>
    <w:rsid w:val="000F2324"/>
    <w:rsid w:val="001226F6"/>
    <w:rsid w:val="001466FD"/>
    <w:rsid w:val="0016252D"/>
    <w:rsid w:val="00181B3E"/>
    <w:rsid w:val="001A5D18"/>
    <w:rsid w:val="001D184F"/>
    <w:rsid w:val="001E0F4D"/>
    <w:rsid w:val="001E12CE"/>
    <w:rsid w:val="001E2770"/>
    <w:rsid w:val="001E3BE6"/>
    <w:rsid w:val="001E70CD"/>
    <w:rsid w:val="001F0194"/>
    <w:rsid w:val="00240866"/>
    <w:rsid w:val="00271201"/>
    <w:rsid w:val="0027403E"/>
    <w:rsid w:val="002A7F47"/>
    <w:rsid w:val="002B5151"/>
    <w:rsid w:val="002B62E0"/>
    <w:rsid w:val="002E01C4"/>
    <w:rsid w:val="002E1288"/>
    <w:rsid w:val="002E74C5"/>
    <w:rsid w:val="00316A90"/>
    <w:rsid w:val="00323CED"/>
    <w:rsid w:val="00342F96"/>
    <w:rsid w:val="003473EF"/>
    <w:rsid w:val="00351826"/>
    <w:rsid w:val="003C5023"/>
    <w:rsid w:val="003D67BB"/>
    <w:rsid w:val="003E48A5"/>
    <w:rsid w:val="003F329F"/>
    <w:rsid w:val="00413E25"/>
    <w:rsid w:val="00415F59"/>
    <w:rsid w:val="00416D83"/>
    <w:rsid w:val="004258B8"/>
    <w:rsid w:val="0045493F"/>
    <w:rsid w:val="00455F65"/>
    <w:rsid w:val="004761C3"/>
    <w:rsid w:val="00477AD5"/>
    <w:rsid w:val="004A37AA"/>
    <w:rsid w:val="004A727D"/>
    <w:rsid w:val="004D3EFF"/>
    <w:rsid w:val="005072F8"/>
    <w:rsid w:val="00516622"/>
    <w:rsid w:val="00523B08"/>
    <w:rsid w:val="005405A2"/>
    <w:rsid w:val="005424D3"/>
    <w:rsid w:val="0056111B"/>
    <w:rsid w:val="00572BAC"/>
    <w:rsid w:val="005A5D6D"/>
    <w:rsid w:val="005C6836"/>
    <w:rsid w:val="005D1B56"/>
    <w:rsid w:val="005F5124"/>
    <w:rsid w:val="005F5A59"/>
    <w:rsid w:val="006248FC"/>
    <w:rsid w:val="00624E70"/>
    <w:rsid w:val="006345CE"/>
    <w:rsid w:val="00652D68"/>
    <w:rsid w:val="006C209A"/>
    <w:rsid w:val="006C4BD5"/>
    <w:rsid w:val="006E15D5"/>
    <w:rsid w:val="006E5A67"/>
    <w:rsid w:val="006F66A1"/>
    <w:rsid w:val="0073275D"/>
    <w:rsid w:val="007562D3"/>
    <w:rsid w:val="0077453B"/>
    <w:rsid w:val="007839FF"/>
    <w:rsid w:val="00785BDF"/>
    <w:rsid w:val="007A115D"/>
    <w:rsid w:val="007B32AC"/>
    <w:rsid w:val="007C6253"/>
    <w:rsid w:val="007C6D00"/>
    <w:rsid w:val="007D14D7"/>
    <w:rsid w:val="007E440C"/>
    <w:rsid w:val="00812BB9"/>
    <w:rsid w:val="008339CC"/>
    <w:rsid w:val="00866DED"/>
    <w:rsid w:val="008703DE"/>
    <w:rsid w:val="00875CAB"/>
    <w:rsid w:val="00882DF8"/>
    <w:rsid w:val="0088344F"/>
    <w:rsid w:val="00887123"/>
    <w:rsid w:val="008A14AE"/>
    <w:rsid w:val="008C3F7C"/>
    <w:rsid w:val="00923BD6"/>
    <w:rsid w:val="00936BC5"/>
    <w:rsid w:val="0094794A"/>
    <w:rsid w:val="00956168"/>
    <w:rsid w:val="009A672F"/>
    <w:rsid w:val="009C06E5"/>
    <w:rsid w:val="009D4DD2"/>
    <w:rsid w:val="009F4898"/>
    <w:rsid w:val="00A108EA"/>
    <w:rsid w:val="00A13EB1"/>
    <w:rsid w:val="00A37703"/>
    <w:rsid w:val="00A90EB9"/>
    <w:rsid w:val="00AA18A5"/>
    <w:rsid w:val="00AC556B"/>
    <w:rsid w:val="00AD6878"/>
    <w:rsid w:val="00AE2C5B"/>
    <w:rsid w:val="00B661AB"/>
    <w:rsid w:val="00B92364"/>
    <w:rsid w:val="00B9673D"/>
    <w:rsid w:val="00BB29E5"/>
    <w:rsid w:val="00BF4938"/>
    <w:rsid w:val="00C1088A"/>
    <w:rsid w:val="00C15AB2"/>
    <w:rsid w:val="00C24BA0"/>
    <w:rsid w:val="00C5134D"/>
    <w:rsid w:val="00C569F9"/>
    <w:rsid w:val="00C67714"/>
    <w:rsid w:val="00C83639"/>
    <w:rsid w:val="00CD0506"/>
    <w:rsid w:val="00D24643"/>
    <w:rsid w:val="00D626F1"/>
    <w:rsid w:val="00D64B3C"/>
    <w:rsid w:val="00D75858"/>
    <w:rsid w:val="00DA32BE"/>
    <w:rsid w:val="00DD7FE3"/>
    <w:rsid w:val="00DF6ECA"/>
    <w:rsid w:val="00E23143"/>
    <w:rsid w:val="00E42178"/>
    <w:rsid w:val="00E43BC6"/>
    <w:rsid w:val="00E71065"/>
    <w:rsid w:val="00E830CC"/>
    <w:rsid w:val="00E833D5"/>
    <w:rsid w:val="00EC2D9E"/>
    <w:rsid w:val="00EC2E68"/>
    <w:rsid w:val="00EF6AFA"/>
    <w:rsid w:val="00F041D1"/>
    <w:rsid w:val="00F30F64"/>
    <w:rsid w:val="00F402F2"/>
    <w:rsid w:val="00F42A81"/>
    <w:rsid w:val="00F54A6E"/>
    <w:rsid w:val="00F6497B"/>
    <w:rsid w:val="00F64D62"/>
    <w:rsid w:val="00F84CFD"/>
    <w:rsid w:val="00F8618C"/>
    <w:rsid w:val="00FA0482"/>
    <w:rsid w:val="00FC0BE5"/>
    <w:rsid w:val="00FC0C01"/>
    <w:rsid w:val="00FD00B5"/>
    <w:rsid w:val="00FD2E1B"/>
    <w:rsid w:val="00FE33F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3A2C34"/>
  <w15:docId w15:val="{4C0E156B-50EA-4BC5-864B-49067AB5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4D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7D14D7"/>
    <w:pPr>
      <w:spacing w:after="120"/>
    </w:pPr>
  </w:style>
  <w:style w:type="character" w:customStyle="1" w:styleId="TextoindependienteCar">
    <w:name w:val="Texto independiente Car"/>
    <w:basedOn w:val="Fuentedeprrafopredeter"/>
    <w:link w:val="Textoindependiente"/>
    <w:uiPriority w:val="99"/>
    <w:semiHidden/>
    <w:rsid w:val="007D14D7"/>
  </w:style>
  <w:style w:type="paragraph" w:styleId="Textoindependiente2">
    <w:name w:val="Body Text 2"/>
    <w:basedOn w:val="Normal"/>
    <w:link w:val="Textoindependiente2Car"/>
    <w:semiHidden/>
    <w:unhideWhenUsed/>
    <w:rsid w:val="007D14D7"/>
    <w:pPr>
      <w:spacing w:after="0" w:line="240" w:lineRule="auto"/>
      <w:jc w:val="both"/>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semiHidden/>
    <w:rsid w:val="007D14D7"/>
    <w:rPr>
      <w:rFonts w:ascii="Arial" w:eastAsia="Times New Roman" w:hAnsi="Arial" w:cs="Arial"/>
      <w:b/>
      <w:bCs/>
      <w:sz w:val="24"/>
      <w:szCs w:val="24"/>
      <w:lang w:val="es-ES" w:eastAsia="es-ES"/>
    </w:rPr>
  </w:style>
  <w:style w:type="paragraph" w:styleId="Prrafodelista">
    <w:name w:val="List Paragraph"/>
    <w:basedOn w:val="Normal"/>
    <w:uiPriority w:val="34"/>
    <w:qFormat/>
    <w:rsid w:val="007D14D7"/>
    <w:pPr>
      <w:ind w:left="720"/>
      <w:contextualSpacing/>
    </w:pPr>
  </w:style>
  <w:style w:type="table" w:styleId="Tablaconcuadrcula">
    <w:name w:val="Table Grid"/>
    <w:basedOn w:val="Tablanormal"/>
    <w:uiPriority w:val="39"/>
    <w:rsid w:val="007D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24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4D3"/>
    <w:rPr>
      <w:rFonts w:ascii="Segoe UI" w:hAnsi="Segoe UI" w:cs="Segoe UI"/>
      <w:sz w:val="18"/>
      <w:szCs w:val="18"/>
    </w:rPr>
  </w:style>
  <w:style w:type="paragraph" w:styleId="Encabezado">
    <w:name w:val="header"/>
    <w:basedOn w:val="Normal"/>
    <w:link w:val="EncabezadoCar"/>
    <w:uiPriority w:val="99"/>
    <w:unhideWhenUsed/>
    <w:rsid w:val="005424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24D3"/>
  </w:style>
  <w:style w:type="paragraph" w:styleId="Piedepgina">
    <w:name w:val="footer"/>
    <w:basedOn w:val="Normal"/>
    <w:link w:val="PiedepginaCar"/>
    <w:uiPriority w:val="99"/>
    <w:unhideWhenUsed/>
    <w:rsid w:val="005424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2515">
      <w:bodyDiv w:val="1"/>
      <w:marLeft w:val="0"/>
      <w:marRight w:val="0"/>
      <w:marTop w:val="0"/>
      <w:marBottom w:val="0"/>
      <w:divBdr>
        <w:top w:val="none" w:sz="0" w:space="0" w:color="auto"/>
        <w:left w:val="none" w:sz="0" w:space="0" w:color="auto"/>
        <w:bottom w:val="none" w:sz="0" w:space="0" w:color="auto"/>
        <w:right w:val="none" w:sz="0" w:space="0" w:color="auto"/>
      </w:divBdr>
    </w:div>
    <w:div w:id="899486818">
      <w:bodyDiv w:val="1"/>
      <w:marLeft w:val="0"/>
      <w:marRight w:val="0"/>
      <w:marTop w:val="0"/>
      <w:marBottom w:val="0"/>
      <w:divBdr>
        <w:top w:val="none" w:sz="0" w:space="0" w:color="auto"/>
        <w:left w:val="none" w:sz="0" w:space="0" w:color="auto"/>
        <w:bottom w:val="none" w:sz="0" w:space="0" w:color="auto"/>
        <w:right w:val="none" w:sz="0" w:space="0" w:color="auto"/>
      </w:divBdr>
    </w:div>
    <w:div w:id="917635160">
      <w:bodyDiv w:val="1"/>
      <w:marLeft w:val="0"/>
      <w:marRight w:val="0"/>
      <w:marTop w:val="0"/>
      <w:marBottom w:val="0"/>
      <w:divBdr>
        <w:top w:val="none" w:sz="0" w:space="0" w:color="auto"/>
        <w:left w:val="none" w:sz="0" w:space="0" w:color="auto"/>
        <w:bottom w:val="none" w:sz="0" w:space="0" w:color="auto"/>
        <w:right w:val="none" w:sz="0" w:space="0" w:color="auto"/>
      </w:divBdr>
    </w:div>
    <w:div w:id="16616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4.jpeg" /><Relationship Id="rId18" Type="http://schemas.openxmlformats.org/officeDocument/2006/relationships/image" Target="media/image9.png" /><Relationship Id="rId26" Type="http://schemas.openxmlformats.org/officeDocument/2006/relationships/image" Target="media/image17.png" /><Relationship Id="rId3" Type="http://schemas.openxmlformats.org/officeDocument/2006/relationships/styles" Target="styles.xml" /><Relationship Id="rId21" Type="http://schemas.openxmlformats.org/officeDocument/2006/relationships/image" Target="media/image12.png"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image" Target="media/image8.png" /><Relationship Id="rId25" Type="http://schemas.openxmlformats.org/officeDocument/2006/relationships/image" Target="media/image16.png" /><Relationship Id="rId2" Type="http://schemas.openxmlformats.org/officeDocument/2006/relationships/numbering" Target="numbering.xml" /><Relationship Id="rId16" Type="http://schemas.openxmlformats.org/officeDocument/2006/relationships/image" Target="media/image7.png" /><Relationship Id="rId20" Type="http://schemas.openxmlformats.org/officeDocument/2006/relationships/image" Target="media/image11.png"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image" Target="media/image15.png" /><Relationship Id="rId5" Type="http://schemas.openxmlformats.org/officeDocument/2006/relationships/webSettings" Target="webSettings.xml" /><Relationship Id="rId15" Type="http://schemas.openxmlformats.org/officeDocument/2006/relationships/image" Target="media/image6.jpeg" /><Relationship Id="rId23" Type="http://schemas.openxmlformats.org/officeDocument/2006/relationships/image" Target="media/image14.png" /><Relationship Id="rId28" Type="http://schemas.openxmlformats.org/officeDocument/2006/relationships/image" Target="media/image19.png" /><Relationship Id="rId10" Type="http://schemas.openxmlformats.org/officeDocument/2006/relationships/image" Target="media/image3.png" /><Relationship Id="rId19" Type="http://schemas.openxmlformats.org/officeDocument/2006/relationships/image" Target="media/image10.png" /><Relationship Id="rId4" Type="http://schemas.openxmlformats.org/officeDocument/2006/relationships/settings" Target="settings.xml" /><Relationship Id="rId9" Type="http://schemas.openxmlformats.org/officeDocument/2006/relationships/image" Target="media/image2.emf" /><Relationship Id="rId14" Type="http://schemas.openxmlformats.org/officeDocument/2006/relationships/image" Target="media/image5.jpeg" /><Relationship Id="rId22" Type="http://schemas.openxmlformats.org/officeDocument/2006/relationships/image" Target="media/image13.png" /><Relationship Id="rId27" Type="http://schemas.openxmlformats.org/officeDocument/2006/relationships/image" Target="media/image18.png" /><Relationship Id="rId30"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8039-314E-4EF5-A71A-6A219ABDF8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6279</Words>
  <Characters>34536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Usuario invitado</cp:lastModifiedBy>
  <cp:revision>2</cp:revision>
  <cp:lastPrinted>2021-12-21T20:16:00Z</cp:lastPrinted>
  <dcterms:created xsi:type="dcterms:W3CDTF">2022-01-06T18:36:00Z</dcterms:created>
  <dcterms:modified xsi:type="dcterms:W3CDTF">2022-01-06T18:36:00Z</dcterms:modified>
</cp:coreProperties>
</file>